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D4ADF" w14:textId="77777777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C31E437" w14:textId="41FF6549" w:rsidR="00505D9B" w:rsidRPr="0022495F" w:rsidRDefault="0022495F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64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Среднее общеобразовательная школа № 18 г. Назрань</w:t>
      </w:r>
      <w:r w:rsidRPr="00164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37FEE61E" w14:textId="77777777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24ECB2A" w14:textId="77777777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7063E5B" w14:textId="77777777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1E3004" w14:textId="77777777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2222690" w14:textId="77777777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6F110C8" w14:textId="77777777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6451662" w14:textId="77777777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7E659DB" w14:textId="77777777" w:rsidR="002C7263" w:rsidRDefault="002C7263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96DF254" w14:textId="59C2F964" w:rsidR="009C55AC" w:rsidRPr="00084410" w:rsidRDefault="009C55AC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844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АДАПТИРОВАННАЯ РАБОЧАЯ ПРОГРАММА</w:t>
      </w:r>
    </w:p>
    <w:p w14:paraId="79F651E2" w14:textId="77777777" w:rsidR="009C55AC" w:rsidRPr="0016413E" w:rsidRDefault="009C55AC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4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учебному предмету </w:t>
      </w:r>
      <w:bookmarkStart w:id="0" w:name="_Hlk113820906"/>
      <w:r w:rsidRPr="00164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bookmarkEnd w:id="0"/>
      <w:r w:rsidRPr="00164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Русский язык</w:t>
      </w:r>
      <w:bookmarkStart w:id="1" w:name="_Hlk113820916"/>
      <w:r w:rsidRPr="00164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bookmarkEnd w:id="1"/>
    </w:p>
    <w:p w14:paraId="79B05557" w14:textId="403D4A67" w:rsidR="009C55AC" w:rsidRPr="0016413E" w:rsidRDefault="009C55AC" w:rsidP="00E47D5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C6EFC0" w14:textId="45E47117" w:rsidR="009C55AC" w:rsidRDefault="00E47D52" w:rsidP="00E47D52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</w:t>
      </w:r>
      <w:r w:rsidR="009C55AC" w:rsidRPr="00164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обучающегося 3 класса</w:t>
      </w:r>
    </w:p>
    <w:p w14:paraId="18D9D6B7" w14:textId="3A416AE5" w:rsidR="00505D9B" w:rsidRDefault="00E47D52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Алиевой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Хавы</w:t>
      </w:r>
      <w:proofErr w:type="spellEnd"/>
    </w:p>
    <w:p w14:paraId="6E65A62A" w14:textId="77777777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6BD6C57" w14:textId="77777777" w:rsidR="002C7263" w:rsidRDefault="002C7263" w:rsidP="002C726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13A5AC5" w14:textId="77777777" w:rsidR="002C7263" w:rsidRDefault="002C7263" w:rsidP="002C726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3FA7EAC" w14:textId="77777777" w:rsidR="002C7263" w:rsidRDefault="002C7263" w:rsidP="002C726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18F129D" w14:textId="77777777" w:rsidR="002C7263" w:rsidRDefault="002C7263" w:rsidP="002C726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49ACCAD" w14:textId="77777777" w:rsidR="002C7263" w:rsidRDefault="002C7263" w:rsidP="002C726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5AA35F5" w14:textId="77777777" w:rsidR="002C7263" w:rsidRDefault="002C7263" w:rsidP="002C726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F0B14DD" w14:textId="77777777" w:rsidR="002C7263" w:rsidRDefault="002C7263" w:rsidP="002C726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7B221CB" w14:textId="77777777" w:rsidR="002C7263" w:rsidRDefault="002C7263" w:rsidP="002C726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6AD93FC" w14:textId="77777777" w:rsidR="002C7263" w:rsidRDefault="002C7263" w:rsidP="002C726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2624748" w14:textId="77777777" w:rsidR="002C7263" w:rsidRDefault="002C7263" w:rsidP="002C726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6F57355" w14:textId="77777777" w:rsidR="002C7263" w:rsidRDefault="002C7263" w:rsidP="002C726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237FFD0" w14:textId="12769813" w:rsidR="00505D9B" w:rsidRDefault="002C7263" w:rsidP="002C726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</w:t>
      </w:r>
      <w:proofErr w:type="spellStart"/>
      <w:proofErr w:type="gramStart"/>
      <w:r w:rsidR="002249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E47D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Гиреева</w:t>
      </w:r>
      <w:proofErr w:type="spellEnd"/>
      <w:proofErr w:type="gramEnd"/>
      <w:r w:rsidR="00E47D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47D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Ханифа</w:t>
      </w:r>
      <w:proofErr w:type="spellEnd"/>
      <w:r w:rsidR="00E47D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Магометовна</w:t>
      </w:r>
      <w:bookmarkStart w:id="2" w:name="_GoBack"/>
      <w:bookmarkEnd w:id="2"/>
    </w:p>
    <w:p w14:paraId="2AD2B4EB" w14:textId="707357B0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3F7DD3F" w14:textId="26EF795A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C0F45C4" w14:textId="00F44267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5A426DC" w14:textId="75739DA9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745C98" w14:textId="5E112B54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3B815F3" w14:textId="582EDC59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8C830B4" w14:textId="53013238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F07D76" w14:textId="780A0004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2AF85E0" w14:textId="77777777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63002D8" w14:textId="77777777" w:rsidR="00505D9B" w:rsidRPr="0016413E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E89068" w14:textId="77777777" w:rsidR="009C55AC" w:rsidRPr="003C55BE" w:rsidRDefault="009C55AC" w:rsidP="003C55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2F8E921" w14:textId="0FF43D71" w:rsidR="009C55AC" w:rsidRPr="00505D9B" w:rsidRDefault="007570C0" w:rsidP="00505D9B">
      <w:pPr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05D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321480DD" w14:textId="5DCCACE6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Адаптированная рабочая программа по учебному предмету «Русский </w:t>
      </w:r>
      <w:r w:rsidR="00E843D1">
        <w:rPr>
          <w:rFonts w:ascii="Times New Roman" w:hAnsi="Times New Roman" w:cs="Times New Roman"/>
          <w:sz w:val="24"/>
          <w:szCs w:val="24"/>
          <w:lang w:eastAsia="ru-RU"/>
        </w:rPr>
        <w:t>язык» разработана для обучающих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ся 3 класса с ограниченными возможностями здоровья (ОВЗ), и составлена в соответствии с требованиями Федерального государственного образовательного стандарта начального общего </w:t>
      </w:r>
      <w:proofErr w:type="gram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E843D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57A06B03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Адаптированная рабочая </w:t>
      </w:r>
      <w:proofErr w:type="gram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программа  по</w:t>
      </w:r>
      <w:proofErr w:type="gram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русскому языку составлена на основе следующих нормативных документов:</w:t>
      </w:r>
    </w:p>
    <w:p w14:paraId="40362BEE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1. Федеральный закон от 29.12.2012 № 273-ФЗ "Об образовании в Российской Федерации" (с изменениями и дополнениями).</w:t>
      </w:r>
    </w:p>
    <w:p w14:paraId="79401B21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2. Приказ Министерства образования и науки РФ от 17 декабря 2010 г. N 1897 «Об утверждении федерального государственного образовательного стандарта начального общего образования (с изменениями и дополнениями).</w:t>
      </w:r>
    </w:p>
    <w:p w14:paraId="2B5DC0BE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3. Приказ Министерства образования и науки РФ от 19 декабря 2014 г. N 1598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14:paraId="46B80753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4. Примерная адаптированная основная образовательная программа (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ПрАООП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) начального общего образования детей с задержкой психического развития от 08.08.2014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 Составлена в соответствии с требованиями примерной адаптированной основной образовательной программы и авторских программ В.Г. Горецкого, В.П.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Канакиной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, В.Г. Горецкого «Русский язык» («Школа России».) Сборника рабочих программ 1-4 классы. Москва, «Просвещение», 2014 г.) в соответствии с требованиями федерального компонента государственного стандарта второго поколения начального общего образования и ориентирована на работу по учебно-методическому комплекту «Школа России»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В.П., Горецкий В.Г., Русский язык. 3 класс. Учебник для общеобразовательных организаций. В двух частях. Части 1,2. Москва, Просвещение, 2018</w:t>
      </w:r>
    </w:p>
    <w:p w14:paraId="1CFDCDE0" w14:textId="14732603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реализации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адаптирова</w:t>
      </w:r>
      <w:r w:rsidR="00E843D1">
        <w:rPr>
          <w:rFonts w:ascii="Times New Roman" w:hAnsi="Times New Roman" w:cs="Times New Roman"/>
          <w:sz w:val="24"/>
          <w:szCs w:val="24"/>
          <w:lang w:eastAsia="ru-RU"/>
        </w:rPr>
        <w:t xml:space="preserve">нной программы обучающихся 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 -  обеспечение выполнения требований ФГОС НОО обучающихся с ОВЗ посредством создания условий для максимального удовлетворения особых образовательны</w:t>
      </w:r>
      <w:r w:rsidR="00E843D1">
        <w:rPr>
          <w:rFonts w:ascii="Times New Roman" w:hAnsi="Times New Roman" w:cs="Times New Roman"/>
          <w:sz w:val="24"/>
          <w:szCs w:val="24"/>
          <w:lang w:eastAsia="ru-RU"/>
        </w:rPr>
        <w:t>х потребностей обучающихся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, обеспечивающих усвоение ими социального и культурного опыта.</w:t>
      </w:r>
    </w:p>
    <w:p w14:paraId="4FCFD23B" w14:textId="733C1DAE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</w:t>
      </w:r>
      <w:r w:rsidR="00E843D1">
        <w:rPr>
          <w:rFonts w:ascii="Times New Roman" w:hAnsi="Times New Roman" w:cs="Times New Roman"/>
          <w:sz w:val="24"/>
          <w:szCs w:val="24"/>
          <w:lang w:eastAsia="ru-RU"/>
        </w:rPr>
        <w:t xml:space="preserve">мы </w:t>
      </w:r>
      <w:proofErr w:type="gramStart"/>
      <w:r w:rsidR="00E843D1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предусматривает</w:t>
      </w:r>
      <w:proofErr w:type="gram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следующих </w:t>
      </w: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основных задач:</w:t>
      </w:r>
    </w:p>
    <w:p w14:paraId="72C102B0" w14:textId="59FA0733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</w:t>
      </w:r>
      <w:proofErr w:type="gramStart"/>
      <w:r w:rsidR="00E843D1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7191114C" w14:textId="6450D972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</w:t>
      </w:r>
      <w:r w:rsidR="00E843D1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возможностями </w:t>
      </w:r>
      <w:proofErr w:type="gramStart"/>
      <w:r w:rsidR="00E843D1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индивидуальными особенностями развития и состояния здоровья;</w:t>
      </w:r>
    </w:p>
    <w:p w14:paraId="65517815" w14:textId="2C7C3AFD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становление и разв</w:t>
      </w:r>
      <w:r w:rsidR="00E843D1">
        <w:rPr>
          <w:rFonts w:ascii="Times New Roman" w:hAnsi="Times New Roman" w:cs="Times New Roman"/>
          <w:sz w:val="24"/>
          <w:szCs w:val="24"/>
          <w:lang w:eastAsia="ru-RU"/>
        </w:rPr>
        <w:t xml:space="preserve">итие личности </w:t>
      </w:r>
      <w:proofErr w:type="gramStart"/>
      <w:r w:rsidR="00E843D1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14:paraId="0178B7FE" w14:textId="6ED8FD7A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создание благоприятных условий для удовлетворения особых образовательны</w:t>
      </w:r>
      <w:r w:rsidR="00E843D1">
        <w:rPr>
          <w:rFonts w:ascii="Times New Roman" w:hAnsi="Times New Roman" w:cs="Times New Roman"/>
          <w:sz w:val="24"/>
          <w:szCs w:val="24"/>
          <w:lang w:eastAsia="ru-RU"/>
        </w:rPr>
        <w:t xml:space="preserve">х потребностей </w:t>
      </w:r>
      <w:proofErr w:type="gramStart"/>
      <w:r w:rsidR="00E843D1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0F373024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14:paraId="533E96A4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14:paraId="2325F473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14:paraId="021F99ED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14:paraId="1160CAC7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14:paraId="691B34C9" w14:textId="77777777" w:rsidR="007570C0" w:rsidRPr="007570C0" w:rsidRDefault="007570C0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C4EF5D" w14:textId="77777777" w:rsidR="009C55AC" w:rsidRPr="007570C0" w:rsidRDefault="009C55AC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2.ПЛАНИРУЕМЫЕ РЕЗУЛЬТАТЫ ОСВОЕНИЯ УЧЕБНОГО ПРЕДМЕТА</w:t>
      </w:r>
    </w:p>
    <w:p w14:paraId="4D86CDFB" w14:textId="1E414ADC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осво</w:t>
      </w:r>
      <w:r w:rsidR="00E843D1">
        <w:rPr>
          <w:rFonts w:ascii="Times New Roman" w:hAnsi="Times New Roman" w:cs="Times New Roman"/>
          <w:sz w:val="24"/>
          <w:szCs w:val="24"/>
          <w:lang w:eastAsia="ru-RU"/>
        </w:rPr>
        <w:t xml:space="preserve">ения программы </w:t>
      </w:r>
      <w:proofErr w:type="gramStart"/>
      <w:r w:rsidR="00E843D1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обучающимися 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индивидуально</w:t>
      </w:r>
      <w:proofErr w:type="gram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</w:t>
      </w:r>
      <w:r w:rsidR="00E843D1">
        <w:rPr>
          <w:rFonts w:ascii="Times New Roman" w:hAnsi="Times New Roman" w:cs="Times New Roman"/>
          <w:sz w:val="24"/>
          <w:szCs w:val="24"/>
          <w:lang w:eastAsia="ru-RU"/>
        </w:rPr>
        <w:t xml:space="preserve">ния ― введения обучающихся 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в культуру, овладение ими социо-культурным опытом.</w:t>
      </w:r>
    </w:p>
    <w:p w14:paraId="4798EE86" w14:textId="16913D31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 учетом индивидуальных возможностей и особых образовательны</w:t>
      </w:r>
      <w:r w:rsidR="00E843D1">
        <w:rPr>
          <w:rFonts w:ascii="Times New Roman" w:hAnsi="Times New Roman" w:cs="Times New Roman"/>
          <w:sz w:val="24"/>
          <w:szCs w:val="24"/>
          <w:lang w:eastAsia="ru-RU"/>
        </w:rPr>
        <w:t xml:space="preserve">х потребностей </w:t>
      </w:r>
      <w:proofErr w:type="gramStart"/>
      <w:r w:rsidR="00E843D1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личност</w:t>
      </w:r>
      <w:r w:rsidR="00E843D1">
        <w:rPr>
          <w:rFonts w:ascii="Times New Roman" w:hAnsi="Times New Roman" w:cs="Times New Roman"/>
          <w:sz w:val="24"/>
          <w:szCs w:val="24"/>
          <w:lang w:eastAsia="ru-RU"/>
        </w:rPr>
        <w:t>ные</w:t>
      </w:r>
      <w:proofErr w:type="gramEnd"/>
      <w:r w:rsidR="00E843D1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результаты освоения программ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должны отражать:</w:t>
      </w:r>
    </w:p>
    <w:p w14:paraId="51036A70" w14:textId="77777777"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14:paraId="0B1729C6" w14:textId="77777777"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12AA57AA" w14:textId="77777777"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14:paraId="2BF1DA38" w14:textId="77777777"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14:paraId="784D586D" w14:textId="77777777"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14:paraId="4A4655BE" w14:textId="77777777"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07543584" w14:textId="77777777"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14:paraId="4495B41D" w14:textId="77777777"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3E2B87FD" w14:textId="77777777"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ситуациях;</w:t>
      </w:r>
    </w:p>
    <w:p w14:paraId="270CCB61" w14:textId="77777777"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14:paraId="30E3133E" w14:textId="77777777"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14:paraId="1266048C" w14:textId="77777777"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14:paraId="6EC92C39" w14:textId="77777777"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14:paraId="36B27DD8" w14:textId="77777777"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способность к осмыслению и дифференциации картины мира, ее временно-пространственной организации.</w:t>
      </w:r>
    </w:p>
    <w:p w14:paraId="78929A1D" w14:textId="411A6CE5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</w:t>
      </w:r>
      <w:r w:rsidR="00E843D1">
        <w:rPr>
          <w:rFonts w:ascii="Times New Roman" w:hAnsi="Times New Roman" w:cs="Times New Roman"/>
          <w:sz w:val="24"/>
          <w:szCs w:val="24"/>
          <w:lang w:eastAsia="ru-RU"/>
        </w:rPr>
        <w:t> освоения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14:paraId="2B2F31CA" w14:textId="1E031D50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 учетом индивидуальных возможностей и особых образовательны</w:t>
      </w:r>
      <w:r w:rsidR="00E843D1">
        <w:rPr>
          <w:rFonts w:ascii="Times New Roman" w:hAnsi="Times New Roman" w:cs="Times New Roman"/>
          <w:sz w:val="24"/>
          <w:szCs w:val="24"/>
          <w:lang w:eastAsia="ru-RU"/>
        </w:rPr>
        <w:t xml:space="preserve">х потребностей </w:t>
      </w:r>
      <w:proofErr w:type="gramStart"/>
      <w:r w:rsidR="00E843D1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метапредметные</w:t>
      </w:r>
      <w:proofErr w:type="gram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результаты освоения АООП НОО должны отражать:</w:t>
      </w:r>
    </w:p>
    <w:p w14:paraId="4C95D18C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Регулятивные УУД</w:t>
      </w:r>
    </w:p>
    <w:p w14:paraId="2A94C66C" w14:textId="77777777" w:rsidR="009C55AC" w:rsidRPr="007570C0" w:rsidRDefault="009C55AC" w:rsidP="007570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принимать и сохранять цель и учебную задачу; в сотрудничестве с учителем ставить новые учебные задачи;</w:t>
      </w:r>
    </w:p>
    <w:p w14:paraId="288CD98E" w14:textId="77777777" w:rsidR="009C55AC" w:rsidRPr="007570C0" w:rsidRDefault="009C55AC" w:rsidP="007570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14:paraId="3E82D887" w14:textId="77777777" w:rsidR="009C55AC" w:rsidRPr="007570C0" w:rsidRDefault="009C55AC" w:rsidP="007570C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планировать (в сотрудничестве с учителем и самостоятельно) свои действия для решения задачи;</w:t>
      </w:r>
    </w:p>
    <w:p w14:paraId="3CB998DF" w14:textId="77777777" w:rsidR="009C55AC" w:rsidRPr="007570C0" w:rsidRDefault="009C55AC" w:rsidP="007570C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учитывать правило (алгоритм) в планировании и контроле способа решения;</w:t>
      </w:r>
    </w:p>
    <w:p w14:paraId="372A7715" w14:textId="77777777" w:rsidR="009C55AC" w:rsidRPr="007570C0" w:rsidRDefault="009C55AC" w:rsidP="007570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14:paraId="732732D3" w14:textId="77777777" w:rsidR="009C55AC" w:rsidRPr="007570C0" w:rsidRDefault="009C55AC" w:rsidP="007570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выполнять учебные действия в материализованной,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громкоречевой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и умственной форме;</w:t>
      </w:r>
    </w:p>
    <w:p w14:paraId="41D5AC75" w14:textId="77777777" w:rsidR="009C55AC" w:rsidRPr="007570C0" w:rsidRDefault="009C55AC" w:rsidP="007570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контролировать процесс и результаты своей деятельности с учебным материалом, вносить необходимые коррективы;</w:t>
      </w:r>
    </w:p>
    <w:p w14:paraId="3D45DC3F" w14:textId="77777777" w:rsidR="009C55AC" w:rsidRPr="007570C0" w:rsidRDefault="009C55AC" w:rsidP="007570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14:paraId="3C1F2B43" w14:textId="77777777" w:rsidR="009C55AC" w:rsidRPr="007570C0" w:rsidRDefault="009C55AC" w:rsidP="007570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лицами.</w:t>
      </w:r>
    </w:p>
    <w:p w14:paraId="12CB8308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Познавательные УУД</w:t>
      </w:r>
    </w:p>
    <w:p w14:paraId="246E8DA5" w14:textId="77777777" w:rsidR="009C55AC" w:rsidRPr="007570C0" w:rsidRDefault="009C55AC" w:rsidP="007570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осознавать познавательную задачу, решать её (под руководством учителя или самостоятельно);</w:t>
      </w:r>
    </w:p>
    <w:p w14:paraId="403CAE36" w14:textId="77777777" w:rsidR="009C55AC" w:rsidRPr="007570C0" w:rsidRDefault="009C55AC" w:rsidP="007570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14:paraId="72F41B17" w14:textId="77777777" w:rsidR="009C55AC" w:rsidRPr="007570C0" w:rsidRDefault="009C55AC" w:rsidP="007570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понимать информацию, представленную в изобразительной, графической форме; переводить её в словесную форму;</w:t>
      </w:r>
    </w:p>
    <w:p w14:paraId="19C03A84" w14:textId="77777777" w:rsidR="009C55AC" w:rsidRPr="007570C0" w:rsidRDefault="009C55AC" w:rsidP="007570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использовать такие виды чтения, как ознакомительное, изучающее, поисковое; осознавать цель чтения;</w:t>
      </w:r>
    </w:p>
    <w:p w14:paraId="7E91A8D9" w14:textId="77777777" w:rsidR="009C55AC" w:rsidRPr="007570C0" w:rsidRDefault="009C55AC" w:rsidP="007570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14:paraId="3507974D" w14:textId="77777777" w:rsidR="009C55AC" w:rsidRPr="007570C0" w:rsidRDefault="009C55AC" w:rsidP="007570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14:paraId="7F443238" w14:textId="77777777" w:rsidR="009C55AC" w:rsidRPr="007570C0" w:rsidRDefault="009C55AC" w:rsidP="007570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14:paraId="764798F5" w14:textId="77777777"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14:paraId="33C3F0B5" w14:textId="77777777"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14:paraId="7EF61369" w14:textId="77777777"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анализировать изучаемые языковые объекты с выделением их существенных и несущественных признаков;</w:t>
      </w:r>
    </w:p>
    <w:p w14:paraId="4153A42C" w14:textId="77777777"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их частей;</w:t>
      </w:r>
    </w:p>
    <w:p w14:paraId="40CDFDBB" w14:textId="77777777"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овладевать общими способами решения конкретных лингвистических задач;</w:t>
      </w:r>
    </w:p>
    <w:p w14:paraId="398BCF4B" w14:textId="77777777"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14:paraId="439C3A5A" w14:textId="77777777"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находить языковые примеры для иллюстрации изучаемых языковых понятий;</w:t>
      </w:r>
    </w:p>
    <w:p w14:paraId="5B775AD2" w14:textId="77777777"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14:paraId="0CE4191D" w14:textId="77777777"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14:paraId="25A41373" w14:textId="77777777"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осуществлять аналогии между изучаемым предметом и собственным опытом;</w:t>
      </w:r>
    </w:p>
    <w:p w14:paraId="228AF92C" w14:textId="77777777"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14:paraId="4885D105" w14:textId="77777777"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строить несложные рассуждения, устанавливать причинно-следственные связи, делать выводы, формулировать их.</w:t>
      </w:r>
    </w:p>
    <w:p w14:paraId="50B083F5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Коммуникативные УУД</w:t>
      </w:r>
    </w:p>
    <w:p w14:paraId="1EC3315C" w14:textId="77777777"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14:paraId="41496AB7" w14:textId="77777777"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ориентироваться на позицию партнёра в общении и взаимодействии;</w:t>
      </w:r>
    </w:p>
    <w:p w14:paraId="388FD595" w14:textId="77777777"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14:paraId="01018C93" w14:textId="77777777"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14:paraId="337A95E8" w14:textId="77777777"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14:paraId="00D5A919" w14:textId="77777777"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контролировать действия партнёра, оказывать в сотрудничестве необходимую помощь;</w:t>
      </w:r>
    </w:p>
    <w:p w14:paraId="1FC4CB76" w14:textId="77777777"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учитывать разные мнения и интересы и высказывать своё собственное мнение (позицию), аргументировать его;</w:t>
      </w:r>
    </w:p>
    <w:p w14:paraId="5BBE1F82" w14:textId="77777777"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14:paraId="27CB9D50" w14:textId="77777777"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задачи;</w:t>
      </w:r>
    </w:p>
    <w:p w14:paraId="495ECCCB" w14:textId="77777777"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применять приобретённые коммуникативные умения в практике свободного общения.</w:t>
      </w:r>
    </w:p>
    <w:p w14:paraId="54E37391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14:paraId="0917BD05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результате изучения русского языка в 3 классе дети научатся:</w:t>
      </w:r>
    </w:p>
    <w:p w14:paraId="6EBB24D5" w14:textId="77777777" w:rsidR="009C55AC" w:rsidRPr="007570C0" w:rsidRDefault="009C55AC" w:rsidP="007570C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понимать, что предложение — это основная единица речи;</w:t>
      </w:r>
    </w:p>
    <w:p w14:paraId="1C80EC2D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понимать термины «повествовательные предложению»,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14:paraId="18F14A4D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различать предложения по интонации (восклицательные, невосклицательные);</w:t>
      </w:r>
    </w:p>
    <w:p w14:paraId="7BBC182D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оформлять предложения в устной и письменной речи (интонация, пауза, знаки препинания: точка, вопросительный и восклицательный знаки)</w:t>
      </w:r>
    </w:p>
    <w:p w14:paraId="79F87CFE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различать признаки текста и типы текстов (повествование, описание, рассуждение);</w:t>
      </w:r>
    </w:p>
    <w:p w14:paraId="4CE005D9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называть и определять главные (подлежащее и сказуемое) и второстепенные (без деления на виды) члены предложения;</w:t>
      </w:r>
    </w:p>
    <w:p w14:paraId="494D2D20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понимать, что слова в предложении связаны по смыслу и по форме;</w:t>
      </w:r>
    </w:p>
    <w:p w14:paraId="30C8EF8E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различать словосочетание и предложение;</w:t>
      </w:r>
    </w:p>
    <w:p w14:paraId="279AE6A4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называть и определять части речи (имя существительное, имя прилагательное, глагол, местоимение, предлог);</w:t>
      </w:r>
    </w:p>
    <w:p w14:paraId="7C8EE310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понимать особенности употребления в предложении имени существительного, прилагательного, глагола, предлога; • называть и определять части слова (корень, окончание, приставка, суффикс);</w:t>
      </w:r>
    </w:p>
    <w:p w14:paraId="10A9D394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понимать термины «корень слова», «однокоренные слова», «разные формы слова»;</w:t>
      </w:r>
    </w:p>
    <w:p w14:paraId="5E26847E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различать слабую и сильную позиции гласных и согласных в корне слова:</w:t>
      </w:r>
    </w:p>
    <w:p w14:paraId="06B5CAAA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использовать способы проверки обозначения на письме гласных и согласных звуков в слабой позиции в корне слова;</w:t>
      </w:r>
    </w:p>
    <w:p w14:paraId="072C9D06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давать фонетическую характеристику гласных и согласных звуков;</w:t>
      </w:r>
    </w:p>
    <w:p w14:paraId="5590AAAC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понимать влияние ударения на смысл слова;</w:t>
      </w:r>
    </w:p>
    <w:p w14:paraId="29F06ADE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различать парные и непарные согласные по звонкости и глухости, по твёрдости и мягкости; обозначать мягкость согласных на письме;</w:t>
      </w:r>
    </w:p>
    <w:p w14:paraId="07408D16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понимать роль разделительного мягкого знака и разделительного твёрдого знака в слове.</w:t>
      </w:r>
    </w:p>
    <w:p w14:paraId="52712E94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Третьеклассники получат возможность научиться:</w:t>
      </w:r>
    </w:p>
    <w:p w14:paraId="5B14B656" w14:textId="77777777" w:rsidR="009C55AC" w:rsidRPr="007570C0" w:rsidRDefault="009C55AC" w:rsidP="007570C0">
      <w:pPr>
        <w:numPr>
          <w:ilvl w:val="2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орфографически грамотно и каллиграфически правильно списывать и писать под диктовку текст (до 50 слов), включающий изученные орфограммы за 1-3 класс;</w:t>
      </w:r>
    </w:p>
    <w:p w14:paraId="44A3E186" w14:textId="77777777" w:rsidR="009C55AC" w:rsidRPr="007570C0" w:rsidRDefault="009C55AC" w:rsidP="007570C0">
      <w:pPr>
        <w:numPr>
          <w:ilvl w:val="2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писать под диктовку текст не более 40-50 слов, писать изложение текста; словарные диктанты – 10 слов.</w:t>
      </w:r>
    </w:p>
    <w:p w14:paraId="5E0FBB2D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проверять написанное, находить в словах изученные орфограммы;</w:t>
      </w:r>
    </w:p>
    <w:p w14:paraId="1C8CA3F6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• производить звуковой и </w:t>
      </w:r>
      <w:proofErr w:type="gram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звуко-буквенный</w:t>
      </w:r>
      <w:proofErr w:type="gram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разбор слова;</w:t>
      </w:r>
    </w:p>
    <w:p w14:paraId="5A7ADC72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производить морфемный разбор ясных по составу слов, подбирать однокоренные слова разных частей речи;</w:t>
      </w:r>
    </w:p>
    <w:p w14:paraId="3667F794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• распознавать части речи и их грамматические признаки (род, </w:t>
      </w:r>
      <w:proofErr w:type="spellStart"/>
      <w:proofErr w:type="gram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число.падеж</w:t>
      </w:r>
      <w:proofErr w:type="spellEnd"/>
      <w:proofErr w:type="gram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имён существительных; род и число имён прилагательных; время и число глаголов; лицо и число местоимений);</w:t>
      </w:r>
    </w:p>
    <w:p w14:paraId="4D91AD66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изменять имена существительные, имена прилагательные, глаголы по числам; склонять в единственном числе имена существительные; изменять имена прилагательные по родам; изменять глаголы по временам;</w:t>
      </w:r>
    </w:p>
    <w:p w14:paraId="68B60A94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интонационно правильно произносить предложения; определять вид предложения по цели высказывания и интонации</w:t>
      </w:r>
      <w:proofErr w:type="gram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; .</w:t>
      </w:r>
      <w:proofErr w:type="gram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вычленять в предложении основу и словосочетания;</w:t>
      </w:r>
    </w:p>
    <w:p w14:paraId="2AC0B884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производить элементарный синтаксический разбор предложения;</w:t>
      </w:r>
    </w:p>
    <w:p w14:paraId="3E73773F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текста;</w:t>
      </w:r>
    </w:p>
    <w:p w14:paraId="6EB276D0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 определять тип текста;</w:t>
      </w:r>
    </w:p>
    <w:p w14:paraId="4F84FBFA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писать изложение и сочинение (до 50 слов) по коллективно или самостоятельно составленному плану под руководством учителя.</w:t>
      </w:r>
    </w:p>
    <w:p w14:paraId="71C82BDE" w14:textId="1A8182BE" w:rsidR="009C55AC" w:rsidRPr="007570C0" w:rsidRDefault="00E843D1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="009C55AC"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СОДЕРЖАНИЕ УЧЕБНОГО ПРЕДМЕТА</w:t>
      </w:r>
    </w:p>
    <w:p w14:paraId="2747DD1C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Виды деятельности</w:t>
      </w:r>
    </w:p>
    <w:p w14:paraId="0AFA3F96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Слушание.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14:paraId="3D660AC0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Говорение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.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14:paraId="0EB73681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Чтение.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 </w:t>
      </w: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Анализ и оценка содержания, языковых особенностей и структуры текста.</w:t>
      </w:r>
    </w:p>
    <w:p w14:paraId="25B2A2AB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Письмо.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просмотра фрагмента видеозаписи и т. п.).</w:t>
      </w:r>
    </w:p>
    <w:p w14:paraId="51174F9D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речи.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Осознание ситуации общения: с какой целью, с кем и где происходит общение?</w:t>
      </w:r>
    </w:p>
    <w:p w14:paraId="06561D8B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14:paraId="30B8195D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 разных типов речи (описание, повествование, рассуждение).</w:t>
      </w:r>
    </w:p>
    <w:p w14:paraId="21B1E3A6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Текст. Признаки текста. Смысловое единство предложений в тексте. Заглавие текста.</w:t>
      </w:r>
    </w:p>
    <w:p w14:paraId="40770922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Последовательность предложений в тексте.</w:t>
      </w:r>
    </w:p>
    <w:p w14:paraId="31A62F2D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Последовательность частей текста (абзацев).</w:t>
      </w:r>
    </w:p>
    <w:p w14:paraId="4F6C924F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, корректирование порядка предложений и частей текста (абзацев).</w:t>
      </w:r>
    </w:p>
    <w:p w14:paraId="1335CD0C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План текста. Составление планов к заданным текстам. Создание собственных текстов по предложенным и самостоятельно составленным планам.</w:t>
      </w:r>
    </w:p>
    <w:p w14:paraId="120811DD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Типы текстов: описание, повествование, рассуждение, их особенности.</w:t>
      </w:r>
    </w:p>
    <w:p w14:paraId="5AA21038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Знакомство с жанрами письма и поздравления.</w:t>
      </w:r>
    </w:p>
    <w:p w14:paraId="16551262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14:paraId="58AEEB81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 – повествование, сочинение – описание, сочинение – рассуждение.</w:t>
      </w:r>
    </w:p>
    <w:p w14:paraId="5659C5DF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Язык и речь (2 ч.)</w:t>
      </w:r>
    </w:p>
    <w:p w14:paraId="4D08E8BB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Наша речь и наш язык.</w:t>
      </w:r>
    </w:p>
    <w:p w14:paraId="69D53D46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Текст. Предложение. Словосочетание (10 ч.)</w:t>
      </w:r>
    </w:p>
    <w:p w14:paraId="349CA37C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</w:r>
    </w:p>
    <w:p w14:paraId="7838ABF4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Слово в языке и речи (16 ч.)</w:t>
      </w:r>
    </w:p>
    <w:p w14:paraId="31299CAA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</w:r>
    </w:p>
    <w:p w14:paraId="246BE453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Состав слова (15 ч.)</w:t>
      </w:r>
    </w:p>
    <w:p w14:paraId="5A231154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Корень слова. Формы слова. Окончание. Приставка. Суффикс. Основа слова. Обобщение знаний о составе слова.</w:t>
      </w:r>
    </w:p>
    <w:p w14:paraId="0E5CA0CE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Правописание частей слова (15ч.)</w:t>
      </w:r>
    </w:p>
    <w:p w14:paraId="1291B7C9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твердым знаком (ъ).</w:t>
      </w:r>
    </w:p>
    <w:p w14:paraId="7B444F4A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Имя существительное (27 ч.)</w:t>
      </w:r>
    </w:p>
    <w:p w14:paraId="06A2CFB5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Повторение и углубление представлений. Число имен существительных. Падеж имен существительных.</w:t>
      </w:r>
    </w:p>
    <w:p w14:paraId="2F07161E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Имя прилагательное (16 ч.)</w:t>
      </w:r>
    </w:p>
    <w:p w14:paraId="3DE83BB0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</w:r>
    </w:p>
    <w:p w14:paraId="1146B106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Местоимение (4 ч.)</w:t>
      </w:r>
    </w:p>
    <w:p w14:paraId="6001DDBD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Лицо, число, род личных местоимений.</w:t>
      </w:r>
    </w:p>
    <w:p w14:paraId="42A47C18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Глагол (21 ч.)</w:t>
      </w:r>
    </w:p>
    <w:p w14:paraId="3B3975CB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</w:r>
    </w:p>
    <w:p w14:paraId="2668B4C1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Повторение (12 ч.)</w:t>
      </w:r>
    </w:p>
    <w:p w14:paraId="1A2E9298" w14:textId="77777777" w:rsidR="009C55AC" w:rsidRPr="00883383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0EE2873" w14:textId="77777777" w:rsidR="00E843D1" w:rsidRDefault="00E843D1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DCA80B6" w14:textId="77777777" w:rsidR="00E843D1" w:rsidRDefault="00E843D1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7D686F3" w14:textId="77777777" w:rsidR="00E843D1" w:rsidRDefault="00E843D1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E8BD925" w14:textId="77777777" w:rsidR="00E843D1" w:rsidRDefault="00E843D1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26CB85D" w14:textId="77777777" w:rsidR="00E843D1" w:rsidRDefault="00E843D1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F2CBCD7" w14:textId="77777777" w:rsidR="00E843D1" w:rsidRDefault="00E843D1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3ADD472" w14:textId="77777777" w:rsidR="00E843D1" w:rsidRDefault="00E843D1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CBD4749" w14:textId="77777777" w:rsidR="00E843D1" w:rsidRDefault="00E843D1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F0B1B64" w14:textId="77777777" w:rsidR="00E843D1" w:rsidRDefault="00E843D1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D843553" w14:textId="77777777" w:rsidR="00E843D1" w:rsidRDefault="00E843D1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C068BE4" w14:textId="77777777" w:rsidR="00E843D1" w:rsidRDefault="00E843D1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3BCC474" w14:textId="77777777" w:rsidR="00E843D1" w:rsidRDefault="00E843D1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8B785EC" w14:textId="77777777" w:rsidR="00E843D1" w:rsidRDefault="00E843D1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1CEDB74" w14:textId="77777777" w:rsidR="00E843D1" w:rsidRDefault="00E843D1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F3E94D9" w14:textId="77777777" w:rsidR="00E843D1" w:rsidRDefault="00E843D1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ED0A897" w14:textId="77777777" w:rsidR="00E843D1" w:rsidRDefault="00E843D1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B7C77F7" w14:textId="77777777" w:rsidR="00E843D1" w:rsidRDefault="00E843D1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3B6B551" w14:textId="77777777" w:rsidR="00E843D1" w:rsidRDefault="00E843D1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0A3214A" w14:textId="77777777" w:rsidR="00E843D1" w:rsidRDefault="00E843D1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EA4C71C" w14:textId="77777777" w:rsidR="00E843D1" w:rsidRDefault="00E843D1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B319324" w14:textId="77777777" w:rsidR="00E843D1" w:rsidRDefault="00E843D1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BD03C90" w14:textId="77777777" w:rsidR="00E843D1" w:rsidRDefault="00E843D1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42A9B98" w14:textId="77777777" w:rsidR="00E843D1" w:rsidRDefault="00E843D1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53B6267" w14:textId="77777777" w:rsidR="00E843D1" w:rsidRDefault="00E843D1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1C9963C" w14:textId="77777777" w:rsidR="00E843D1" w:rsidRDefault="00E843D1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5A6F885" w14:textId="77777777" w:rsidR="00E843D1" w:rsidRDefault="00E843D1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A561B58" w14:textId="77777777" w:rsidR="00E843D1" w:rsidRDefault="00E843D1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211B672" w14:textId="77777777" w:rsidR="00E843D1" w:rsidRDefault="00E843D1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2E7519A" w14:textId="77777777" w:rsidR="00E843D1" w:rsidRDefault="00E843D1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279B746" w14:textId="77777777" w:rsidR="00E843D1" w:rsidRDefault="00E843D1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7BA8BE4" w14:textId="7F3229C7" w:rsidR="009C55AC" w:rsidRPr="00883383" w:rsidRDefault="009C55AC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33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8734" w:type="dxa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34"/>
        <w:gridCol w:w="900"/>
        <w:gridCol w:w="900"/>
        <w:gridCol w:w="6300"/>
      </w:tblGrid>
      <w:tr w:rsidR="002C7263" w:rsidRPr="00883383" w14:paraId="07D09CD1" w14:textId="77777777" w:rsidTr="002C7263">
        <w:trPr>
          <w:jc w:val="center"/>
        </w:trPr>
        <w:tc>
          <w:tcPr>
            <w:tcW w:w="6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9565E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73DC2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63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D0F68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разделов, тем уроков</w:t>
            </w:r>
          </w:p>
        </w:tc>
      </w:tr>
      <w:tr w:rsidR="002C7263" w:rsidRPr="00883383" w14:paraId="1F7A605C" w14:textId="77777777" w:rsidTr="002C7263">
        <w:trPr>
          <w:jc w:val="center"/>
        </w:trPr>
        <w:tc>
          <w:tcPr>
            <w:tcW w:w="6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91CAC7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10D6A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0694F5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</w:p>
          <w:p w14:paraId="008D7D3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факту</w:t>
            </w:r>
          </w:p>
        </w:tc>
        <w:tc>
          <w:tcPr>
            <w:tcW w:w="63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F0A0E95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263" w:rsidRPr="00883383" w14:paraId="2362A81B" w14:textId="77777777" w:rsidTr="002C7263">
        <w:trPr>
          <w:trHeight w:val="225"/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E0D96D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02187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708BF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B6E96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Наша речь. Виды речи.</w:t>
            </w:r>
          </w:p>
        </w:tc>
      </w:tr>
      <w:tr w:rsidR="002C7263" w:rsidRPr="00883383" w14:paraId="77FC2057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D7D766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6F116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FAD8A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57839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чего нужен язык?</w:t>
            </w:r>
          </w:p>
        </w:tc>
      </w:tr>
      <w:tr w:rsidR="002C7263" w:rsidRPr="00883383" w14:paraId="0E31CB83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EE671B" w14:textId="77777777" w:rsidR="002C7263" w:rsidRPr="00883383" w:rsidRDefault="002C7263" w:rsidP="007570C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F6625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27238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8AEB4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текстов: повествование, описание, рассуждение.</w:t>
            </w:r>
          </w:p>
        </w:tc>
      </w:tr>
      <w:tr w:rsidR="002C7263" w:rsidRPr="00883383" w14:paraId="1EF9CADA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590BFA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2D2FD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902F0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69120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Предложение. Знаки препинания в конце предложений</w:t>
            </w:r>
          </w:p>
        </w:tc>
      </w:tr>
      <w:tr w:rsidR="002C7263" w:rsidRPr="00883383" w14:paraId="5E5A8480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E7BD5F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58DDD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439CE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E655C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предложений по цели высказывания.</w:t>
            </w:r>
          </w:p>
        </w:tc>
      </w:tr>
      <w:tr w:rsidR="002C7263" w:rsidRPr="00883383" w14:paraId="5B622EDC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9A14EA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213CD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28945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CEE3D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предложений по интонации.</w:t>
            </w:r>
          </w:p>
        </w:tc>
      </w:tr>
      <w:tr w:rsidR="002C7263" w:rsidRPr="00883383" w14:paraId="331180FD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AC8F67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06485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114CD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BD2F1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Главные и второстепенные члены предложения.</w:t>
            </w:r>
          </w:p>
        </w:tc>
      </w:tr>
      <w:tr w:rsidR="002C7263" w:rsidRPr="00883383" w14:paraId="15DFA1E6" w14:textId="77777777" w:rsidTr="002C7263">
        <w:trPr>
          <w:trHeight w:val="135"/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8E4A0B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BB639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E73D7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2CDF62" w14:textId="77777777" w:rsidR="002C7263" w:rsidRPr="00883383" w:rsidRDefault="002C7263" w:rsidP="007570C0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Разбор предложения по членам</w:t>
            </w:r>
          </w:p>
        </w:tc>
      </w:tr>
      <w:tr w:rsidR="002C7263" w:rsidRPr="00883383" w14:paraId="380F4C7E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52B2F8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A8B9B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E8C73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2E815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Простое и сложное предложения.</w:t>
            </w:r>
          </w:p>
        </w:tc>
      </w:tr>
      <w:tr w:rsidR="002C7263" w:rsidRPr="00883383" w14:paraId="30716EAD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F65B5C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1BAD3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D1EEA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BE43C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 предложение. Союзы а, и, но в сложном предложении.</w:t>
            </w:r>
          </w:p>
        </w:tc>
      </w:tr>
      <w:tr w:rsidR="002C7263" w:rsidRPr="00883383" w14:paraId="738CB5E7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AFAE4E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BE967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9E380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D9441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Словосочетание. Связь слов в словосочетании.</w:t>
            </w:r>
          </w:p>
        </w:tc>
      </w:tr>
      <w:tr w:rsidR="002C7263" w:rsidRPr="00883383" w14:paraId="50375372" w14:textId="77777777" w:rsidTr="002C7263">
        <w:trPr>
          <w:trHeight w:val="186"/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2B57C6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D346A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4B75E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F5E51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списывание №1 по теме «Предложение»</w:t>
            </w:r>
          </w:p>
        </w:tc>
      </w:tr>
      <w:tr w:rsidR="002C7263" w:rsidRPr="00883383" w14:paraId="633F3A78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7C07BE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41DB1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7EDDB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0D9A7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 и его лексическое значение.</w:t>
            </w:r>
          </w:p>
        </w:tc>
      </w:tr>
      <w:tr w:rsidR="002C7263" w:rsidRPr="00883383" w14:paraId="17529E26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B2FB11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567D1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0A956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118DF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Синонимы и антонимы.</w:t>
            </w:r>
          </w:p>
        </w:tc>
      </w:tr>
      <w:tr w:rsidR="002C7263" w:rsidRPr="00883383" w14:paraId="59C07539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89CAD4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71B9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2AD51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3C92C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Омонимы.</w:t>
            </w:r>
          </w:p>
        </w:tc>
      </w:tr>
      <w:tr w:rsidR="002C7263" w:rsidRPr="00883383" w14:paraId="0CEC0EBF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5DE15A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9B04C5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12F9E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0A8C0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 и словосочетание.</w:t>
            </w:r>
          </w:p>
        </w:tc>
      </w:tr>
      <w:tr w:rsidR="002C7263" w:rsidRPr="00883383" w14:paraId="14FAC09E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FE7A78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AD399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863FB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468F9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Фразеологизмы.</w:t>
            </w:r>
          </w:p>
        </w:tc>
      </w:tr>
      <w:tr w:rsidR="002C7263" w:rsidRPr="00883383" w14:paraId="47D54821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BC3A1F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0EB77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A121F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A1542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 Обучающее изложение</w:t>
            </w:r>
          </w:p>
        </w:tc>
      </w:tr>
      <w:tr w:rsidR="002C7263" w:rsidRPr="00883383" w14:paraId="436DEC25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CE969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D34FA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A4038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28128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</w:tc>
      </w:tr>
      <w:tr w:rsidR="002C7263" w:rsidRPr="00883383" w14:paraId="71E7F338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092C5E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F805B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FF0E6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D73FC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существительное. Местоимение. Предлог с именами существительными.</w:t>
            </w:r>
          </w:p>
        </w:tc>
      </w:tr>
      <w:tr w:rsidR="002C7263" w:rsidRPr="00883383" w14:paraId="65B0EE08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6A8DDF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D19ED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C6ACF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E64EE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прилагательное. Глагол.</w:t>
            </w:r>
          </w:p>
        </w:tc>
      </w:tr>
      <w:tr w:rsidR="002C7263" w:rsidRPr="00883383" w14:paraId="30B6D1F4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A88EA9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75B68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E6FC75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6FD19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числительное.</w:t>
            </w:r>
          </w:p>
        </w:tc>
      </w:tr>
      <w:tr w:rsidR="002C7263" w:rsidRPr="00883383" w14:paraId="1E5ED15E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A15574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583ED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6FE07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03737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Однокоренные слова</w:t>
            </w:r>
          </w:p>
        </w:tc>
      </w:tr>
      <w:tr w:rsidR="002C7263" w:rsidRPr="00883383" w14:paraId="4D0F7A92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92D0B3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5D3CC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F2027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54D34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Звуки и буквы. Гласные звуки.</w:t>
            </w:r>
          </w:p>
        </w:tc>
      </w:tr>
      <w:tr w:rsidR="002C7263" w:rsidRPr="00883383" w14:paraId="1344A2E3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DE139F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A399C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4F00B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DA763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буквосочетаниями </w:t>
            </w:r>
            <w:proofErr w:type="spellStart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щн</w:t>
            </w:r>
            <w:proofErr w:type="spellEnd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нч</w:t>
            </w:r>
            <w:proofErr w:type="spellEnd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—ши, </w:t>
            </w:r>
            <w:proofErr w:type="spellStart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—ща, чу—</w:t>
            </w:r>
            <w:proofErr w:type="spellStart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C7263" w:rsidRPr="00883383" w14:paraId="1310696D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29A81E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2375F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707FB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E1195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парными согласными звуками</w:t>
            </w:r>
          </w:p>
        </w:tc>
      </w:tr>
      <w:tr w:rsidR="002C7263" w:rsidRPr="00883383" w14:paraId="38F4C418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A9467F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02766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85992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511C1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Разделительный мягкий знак (</w:t>
            </w:r>
            <w:r w:rsidRPr="0088338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ь</w:t>
            </w: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2C7263" w:rsidRPr="00883383" w14:paraId="23D5C29A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13AA75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7F06E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8687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0C7EE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«Проверь себя» по теме «Слово в языке и речи</w:t>
            </w:r>
          </w:p>
        </w:tc>
      </w:tr>
      <w:tr w:rsidR="002C7263" w:rsidRPr="00883383" w14:paraId="3C34AE9B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D12A0B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46F09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88AFC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CCB78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Корень слова. Однокоренные слова</w:t>
            </w:r>
          </w:p>
        </w:tc>
      </w:tr>
      <w:tr w:rsidR="002C7263" w:rsidRPr="00883383" w14:paraId="6DA78D93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1B510A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00D99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A7E0A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6230F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Чередование гласных и согласных звуков в корнях однокоренных слов.</w:t>
            </w:r>
          </w:p>
        </w:tc>
      </w:tr>
      <w:tr w:rsidR="002C7263" w:rsidRPr="00883383" w14:paraId="69FAED45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EF342A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B1218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5FEB9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DDFED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Сложные слова. Соединительные гласные в сложных словах.</w:t>
            </w:r>
          </w:p>
        </w:tc>
      </w:tr>
      <w:tr w:rsidR="002C7263" w:rsidRPr="00883383" w14:paraId="432DC604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6D5A8A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373E3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5BAFC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727A2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слова. Окончание.</w:t>
            </w:r>
          </w:p>
        </w:tc>
      </w:tr>
      <w:tr w:rsidR="002C7263" w:rsidRPr="00883383" w14:paraId="34983E51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126231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4DCA5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59467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F07C8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Нулевое окончание. Слова, которые не имеют окончания.</w:t>
            </w:r>
          </w:p>
        </w:tc>
      </w:tr>
      <w:tr w:rsidR="002C7263" w:rsidRPr="00883383" w14:paraId="61CF93FF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9B7A6C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B468A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1F022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A2F40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 № 1</w:t>
            </w: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теме «Состав слова».</w:t>
            </w:r>
          </w:p>
        </w:tc>
      </w:tr>
      <w:tr w:rsidR="002C7263" w:rsidRPr="00883383" w14:paraId="693E3D25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6D87A8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FA390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6BC63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9F4C8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 Приставка как значимая часть слова.</w:t>
            </w:r>
          </w:p>
        </w:tc>
      </w:tr>
      <w:tr w:rsidR="002C7263" w:rsidRPr="00883383" w14:paraId="4831BB77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BCA343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D00D9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A73CC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D3FBC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 с двумя приставками.</w:t>
            </w:r>
          </w:p>
        </w:tc>
      </w:tr>
      <w:tr w:rsidR="002C7263" w:rsidRPr="00883383" w14:paraId="2E13967C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F19887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7533C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50571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2A3305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Суффикс как значимая часть слова.</w:t>
            </w:r>
          </w:p>
        </w:tc>
      </w:tr>
      <w:tr w:rsidR="002C7263" w:rsidRPr="00883383" w14:paraId="1A15C646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80DCC7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A28DF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2C339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C4D87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суффикса в слове. Образование слов с помощью суффиксов.</w:t>
            </w:r>
          </w:p>
        </w:tc>
      </w:tr>
      <w:tr w:rsidR="002C7263" w:rsidRPr="00883383" w14:paraId="470AF0DB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643948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F64E6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2BB28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6D5D8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Употребление в речи слов с суффиксами.</w:t>
            </w:r>
          </w:p>
        </w:tc>
      </w:tr>
      <w:tr w:rsidR="002C7263" w:rsidRPr="00883383" w14:paraId="3AEA0ED7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C6DA47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B08BA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EAE99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10818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 слова. Разбор слова по составу.</w:t>
            </w:r>
          </w:p>
        </w:tc>
      </w:tr>
      <w:tr w:rsidR="002C7263" w:rsidRPr="00883383" w14:paraId="7DBB3755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4812E4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0984E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3D589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7D0A5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Изменяемые и неизменяемые слова, их употребление в речи.</w:t>
            </w:r>
          </w:p>
        </w:tc>
      </w:tr>
      <w:tr w:rsidR="002C7263" w:rsidRPr="00883383" w14:paraId="656FED2C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46A37B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FA52D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49D66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B4144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 Подробное изложение повествовательного текста.</w:t>
            </w:r>
          </w:p>
        </w:tc>
      </w:tr>
      <w:tr w:rsidR="002C7263" w:rsidRPr="00883383" w14:paraId="12757303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EAA7D3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35004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58673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7D083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«Проверь себя» по теме «Состав слова»</w:t>
            </w:r>
          </w:p>
        </w:tc>
      </w:tr>
      <w:tr w:rsidR="002C7263" w:rsidRPr="00883383" w14:paraId="3774F461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195641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0EC49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98D1E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B9B78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орфограмм в значимых частях слова.</w:t>
            </w:r>
          </w:p>
        </w:tc>
      </w:tr>
      <w:tr w:rsidR="002C7263" w:rsidRPr="00883383" w14:paraId="085B22ED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CFF373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BB3DD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3F803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26E9F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безударными гласными в корне.</w:t>
            </w:r>
          </w:p>
        </w:tc>
      </w:tr>
      <w:tr w:rsidR="002C7263" w:rsidRPr="00883383" w14:paraId="0B2341EB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57A0EF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C5CB9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1F2BE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E3250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проверяемыми и непроверяемыми орфограммами.</w:t>
            </w:r>
          </w:p>
        </w:tc>
      </w:tr>
      <w:tr w:rsidR="002C7263" w:rsidRPr="00883383" w14:paraId="717DD481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A48F43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18F4B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705E6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E36EE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двумя безударными гласными в корне слова.</w:t>
            </w:r>
          </w:p>
        </w:tc>
      </w:tr>
      <w:tr w:rsidR="002C7263" w:rsidRPr="00883383" w14:paraId="01D31DBE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4E559F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3778D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24E12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DD589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безударными гласными в корне. Слова с буквосочетаниями -</w:t>
            </w:r>
            <w:proofErr w:type="spellStart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оло</w:t>
            </w:r>
            <w:proofErr w:type="spellEnd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</w:t>
            </w:r>
            <w:proofErr w:type="spellEnd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-, -ере-.</w:t>
            </w:r>
          </w:p>
        </w:tc>
      </w:tr>
      <w:tr w:rsidR="002C7263" w:rsidRPr="00883383" w14:paraId="1CBD0D1C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28C53D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236605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0D826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5109F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парными по глухости-звонкости согласными на конце слов и перед согласным в корне.</w:t>
            </w:r>
          </w:p>
        </w:tc>
      </w:tr>
      <w:tr w:rsidR="002C7263" w:rsidRPr="00883383" w14:paraId="47D4F994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ACA877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C7A70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5FDAE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5D0F6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парными по глухости—звонкости согласными на конце слов и перед согласным в корне.</w:t>
            </w:r>
          </w:p>
        </w:tc>
      </w:tr>
      <w:tr w:rsidR="002C7263" w:rsidRPr="00883383" w14:paraId="74409036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777A6E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A0BBB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4ED2B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F7ACB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непроизносимым согласным звуком в корне.</w:t>
            </w:r>
          </w:p>
        </w:tc>
      </w:tr>
      <w:tr w:rsidR="002C7263" w:rsidRPr="00883383" w14:paraId="5974EAA5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E95EE7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EAA45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AFE1D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77EA85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непроизносимым согласным звуком в корне.</w:t>
            </w:r>
          </w:p>
        </w:tc>
      </w:tr>
      <w:tr w:rsidR="002C7263" w:rsidRPr="00883383" w14:paraId="44F8C06C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5AA0F1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DD380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BC70B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3BF69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удвоенными согласными.</w:t>
            </w:r>
          </w:p>
        </w:tc>
      </w:tr>
      <w:tr w:rsidR="002C7263" w:rsidRPr="00883383" w14:paraId="0B353202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FAD72A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1D174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12373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DDE71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суффиксов и приставок. Суффиксы</w:t>
            </w:r>
            <w:r w:rsidRPr="0088338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</w:t>
            </w:r>
            <w:proofErr w:type="spellStart"/>
            <w:r w:rsidRPr="0088338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ек</w:t>
            </w:r>
            <w:proofErr w:type="spellEnd"/>
            <w:r w:rsidRPr="0088338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88338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ик</w:t>
            </w:r>
            <w:proofErr w:type="spellEnd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словах, их правописание.</w:t>
            </w:r>
          </w:p>
        </w:tc>
      </w:tr>
      <w:tr w:rsidR="002C7263" w:rsidRPr="00883383" w14:paraId="0AB1D7D6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CC3824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92868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3F035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70F45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суффиксов в словах.</w:t>
            </w:r>
          </w:p>
          <w:p w14:paraId="2F5A29E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суффикса -</w:t>
            </w:r>
            <w:proofErr w:type="spellStart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после шипящих.</w:t>
            </w:r>
          </w:p>
        </w:tc>
      </w:tr>
      <w:tr w:rsidR="002C7263" w:rsidRPr="00883383" w14:paraId="3803DF6E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B1F3C6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E1D44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98E64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C8219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приставок в словах.</w:t>
            </w:r>
          </w:p>
        </w:tc>
      </w:tr>
      <w:tr w:rsidR="002C7263" w:rsidRPr="00883383" w14:paraId="62A60B40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9F5608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B426E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4650E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99881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приставок и предлогов в словах</w:t>
            </w:r>
          </w:p>
        </w:tc>
      </w:tr>
      <w:tr w:rsidR="002C7263" w:rsidRPr="00883383" w14:paraId="78110F3D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0A7E8E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A5BB1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065ED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70DB2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 № 2 по теме «Правописание частей слова».</w:t>
            </w:r>
          </w:p>
        </w:tc>
      </w:tr>
      <w:tr w:rsidR="002C7263" w:rsidRPr="00883383" w14:paraId="20B705CD" w14:textId="77777777" w:rsidTr="002C7263">
        <w:trPr>
          <w:trHeight w:val="75"/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3CA99C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43B37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47D3D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9788A6" w14:textId="77777777" w:rsidR="002C7263" w:rsidRPr="00883383" w:rsidRDefault="002C7263" w:rsidP="007570C0">
            <w:pPr>
              <w:spacing w:after="0" w:line="7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существительное.</w:t>
            </w:r>
          </w:p>
        </w:tc>
      </w:tr>
      <w:tr w:rsidR="002C7263" w:rsidRPr="00883383" w14:paraId="7A785FFB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665A66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A6B51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7F5DB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3A642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Одушевлённые и неодушевлённые имена существительные.</w:t>
            </w:r>
          </w:p>
        </w:tc>
      </w:tr>
      <w:tr w:rsidR="002C7263" w:rsidRPr="00883383" w14:paraId="0018ACF6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070915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F44FD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A86DA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84A65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 Работа с текстом В. Бочарникова «Мал да удал».</w:t>
            </w:r>
          </w:p>
        </w:tc>
      </w:tr>
      <w:tr w:rsidR="002C7263" w:rsidRPr="00883383" w14:paraId="58F43C34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B0093F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5F925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7E4D5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6A5A9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имена существительные.</w:t>
            </w:r>
          </w:p>
        </w:tc>
      </w:tr>
      <w:tr w:rsidR="002C7263" w:rsidRPr="00883383" w14:paraId="3B7CA8BE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B6790C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4E993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5A089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074DC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имена существительные.</w:t>
            </w:r>
          </w:p>
        </w:tc>
      </w:tr>
      <w:tr w:rsidR="002C7263" w:rsidRPr="00883383" w14:paraId="41435198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624BA7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FD1C3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30159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B910C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«Тайна имени».</w:t>
            </w:r>
          </w:p>
        </w:tc>
      </w:tr>
      <w:tr w:rsidR="002C7263" w:rsidRPr="00883383" w14:paraId="2D2093DF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9E188C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209505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01925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58164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имён существительных</w:t>
            </w:r>
          </w:p>
        </w:tc>
      </w:tr>
      <w:tr w:rsidR="002C7263" w:rsidRPr="00883383" w14:paraId="3B2B4117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D58D34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96F0C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9F3FC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5DC3E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Имена существительные, имеющие форму одного числа.</w:t>
            </w:r>
          </w:p>
        </w:tc>
      </w:tr>
      <w:tr w:rsidR="002C7263" w:rsidRPr="00883383" w14:paraId="2C5D5014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6CF171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77269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110F1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7D4FE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 имён существительных</w:t>
            </w:r>
          </w:p>
        </w:tc>
      </w:tr>
      <w:tr w:rsidR="002C7263" w:rsidRPr="00883383" w14:paraId="02014EA3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D5DEFE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D873F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E4AAD5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7A95C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рода имён существительных в начальной и других формах.</w:t>
            </w:r>
          </w:p>
        </w:tc>
      </w:tr>
      <w:tr w:rsidR="002C7263" w:rsidRPr="00883383" w14:paraId="49F414D1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326709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A7710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A70EB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EB770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Имена существительные общего рода и иноязычного происхождения.</w:t>
            </w:r>
          </w:p>
        </w:tc>
      </w:tr>
      <w:tr w:rsidR="002C7263" w:rsidRPr="00883383" w14:paraId="72069A33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CF7995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7812E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7B317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2494F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Мягкий знак (</w:t>
            </w:r>
            <w:r w:rsidRPr="0088338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ь</w:t>
            </w: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после шипящих на конце имён существительных женского рода.</w:t>
            </w:r>
          </w:p>
        </w:tc>
      </w:tr>
      <w:tr w:rsidR="002C7263" w:rsidRPr="00883383" w14:paraId="79A12E7F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5686A0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775CF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35B24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05B3D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имён существительных с шипящим звуком на конце слова.</w:t>
            </w:r>
          </w:p>
        </w:tc>
      </w:tr>
      <w:tr w:rsidR="002C7263" w:rsidRPr="00883383" w14:paraId="7E9FB869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81BD24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41E36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BE7BC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A051F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Объяснительный диктант</w:t>
            </w:r>
          </w:p>
        </w:tc>
      </w:tr>
      <w:tr w:rsidR="002C7263" w:rsidRPr="00883383" w14:paraId="73904D97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728F2D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EB951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C2F10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A5DF2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имён существительных по падежам</w:t>
            </w:r>
          </w:p>
        </w:tc>
      </w:tr>
      <w:tr w:rsidR="002C7263" w:rsidRPr="00883383" w14:paraId="1450EB66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FD9019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8DB47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5151F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C135C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имён существительных по падежам</w:t>
            </w:r>
          </w:p>
        </w:tc>
      </w:tr>
      <w:tr w:rsidR="002C7263" w:rsidRPr="00883383" w14:paraId="3CB94145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63736E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5038D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A0C5D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D315C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Неизменяемые имена существительные</w:t>
            </w:r>
          </w:p>
        </w:tc>
      </w:tr>
      <w:tr w:rsidR="002C7263" w:rsidRPr="00883383" w14:paraId="436D9DB2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09C12B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4464F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E12E9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C63EA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Именительный падеж имён существительных.</w:t>
            </w:r>
          </w:p>
        </w:tc>
      </w:tr>
      <w:tr w:rsidR="002C7263" w:rsidRPr="00883383" w14:paraId="02C58046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478204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53B0D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B301D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5A6CA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Родительный падеж имён существительных.</w:t>
            </w:r>
          </w:p>
        </w:tc>
      </w:tr>
      <w:tr w:rsidR="002C7263" w:rsidRPr="00883383" w14:paraId="75396557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D6C00A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922BD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A8600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78914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Дательный падеж имён существительных.</w:t>
            </w:r>
          </w:p>
        </w:tc>
      </w:tr>
      <w:tr w:rsidR="002C7263" w:rsidRPr="00883383" w14:paraId="200FB46A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F1A2C2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FDB28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B7053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50DC5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Винительный падеж имён существительных.</w:t>
            </w:r>
          </w:p>
        </w:tc>
      </w:tr>
      <w:tr w:rsidR="002C7263" w:rsidRPr="00883383" w14:paraId="5B1CBB96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890AB2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6C0D6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4A1D5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54DAB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Именительный, родительный, винительный падежи. Сопоставление падежных форм.</w:t>
            </w:r>
          </w:p>
        </w:tc>
      </w:tr>
      <w:tr w:rsidR="002C7263" w:rsidRPr="00883383" w14:paraId="08DD4C0A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55541D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88C89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83D34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4CE17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Творительный падеж имён существительных.</w:t>
            </w:r>
          </w:p>
        </w:tc>
      </w:tr>
      <w:tr w:rsidR="002C7263" w:rsidRPr="00883383" w14:paraId="34A53374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BACD16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5A9A5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DFAAC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A8B1A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Предложный падеж имён существительных</w:t>
            </w:r>
          </w:p>
        </w:tc>
      </w:tr>
      <w:tr w:rsidR="002C7263" w:rsidRPr="00883383" w14:paraId="0501CE56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B3BDCF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8591C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36687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53848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 Обучающее изложение текста повествовательного типа.</w:t>
            </w:r>
          </w:p>
        </w:tc>
      </w:tr>
      <w:tr w:rsidR="002C7263" w:rsidRPr="00883383" w14:paraId="72B120E5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557449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5AF37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3A884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8BBFA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падежи. Начальная и косвенные формы имён существительных.</w:t>
            </w:r>
          </w:p>
        </w:tc>
      </w:tr>
      <w:tr w:rsidR="002C7263" w:rsidRPr="00883383" w14:paraId="39B5B5BA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47F5D1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AE19E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23CD7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8E2A5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списывание №2 по теме «Имя существительное»</w:t>
            </w:r>
          </w:p>
        </w:tc>
      </w:tr>
      <w:tr w:rsidR="002C7263" w:rsidRPr="00883383" w14:paraId="3CAF3E67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9C1CDD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0C16A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CD489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6615A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прилагательное.</w:t>
            </w:r>
          </w:p>
        </w:tc>
      </w:tr>
      <w:tr w:rsidR="002C7263" w:rsidRPr="00883383" w14:paraId="67CDE6DB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F9DB79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65739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0F6DD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F6E8F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имени прилагательного с именем существительным.</w:t>
            </w:r>
          </w:p>
        </w:tc>
      </w:tr>
      <w:tr w:rsidR="002C7263" w:rsidRPr="00883383" w14:paraId="06FB149C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1E3EDE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5EA64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1E1DF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70E965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имён прилагательных в тексте-описании.</w:t>
            </w:r>
          </w:p>
        </w:tc>
      </w:tr>
      <w:tr w:rsidR="002C7263" w:rsidRPr="00883383" w14:paraId="6B9FC167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524E7B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99AC2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6E74D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843A2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текста-описания в научном стиле.</w:t>
            </w:r>
          </w:p>
        </w:tc>
      </w:tr>
      <w:tr w:rsidR="002C7263" w:rsidRPr="00883383" w14:paraId="58E7482A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CB6FC5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8BD36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38D8A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DB484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имён прилагательных по родам</w:t>
            </w:r>
          </w:p>
        </w:tc>
      </w:tr>
      <w:tr w:rsidR="002C7263" w:rsidRPr="00883383" w14:paraId="3B24F6AC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C8557D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847B4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79DE4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505BC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родовых окончаний имён прилагательных.</w:t>
            </w:r>
          </w:p>
        </w:tc>
      </w:tr>
      <w:tr w:rsidR="002C7263" w:rsidRPr="00883383" w14:paraId="2DB9C634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17F124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8A9E95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F2B64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47E79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родовых окончаний имён прилагательных.</w:t>
            </w:r>
          </w:p>
        </w:tc>
      </w:tr>
      <w:tr w:rsidR="002C7263" w:rsidRPr="00883383" w14:paraId="56AC8C4E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F5835E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BD9C1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1B051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9FF7B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родовых окончаний имён прилагательных.</w:t>
            </w:r>
          </w:p>
        </w:tc>
      </w:tr>
      <w:tr w:rsidR="002C7263" w:rsidRPr="00883383" w14:paraId="3CD98EFE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8F6CD8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4F728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E8CF7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6C44A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имён прилагательных. Изменение имён прилагательных по числам.</w:t>
            </w:r>
          </w:p>
        </w:tc>
      </w:tr>
      <w:tr w:rsidR="002C7263" w:rsidRPr="00883383" w14:paraId="6C977CE2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4F6AB0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BC8F3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CE3FE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76D5A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имён прилагательных. Сравнительное описание.</w:t>
            </w:r>
          </w:p>
        </w:tc>
      </w:tr>
      <w:tr w:rsidR="002C7263" w:rsidRPr="00883383" w14:paraId="3122F3A9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9ED63A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8D26B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141F4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0132A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Падеж имён прилагательных</w:t>
            </w:r>
          </w:p>
        </w:tc>
      </w:tr>
      <w:tr w:rsidR="002C7263" w:rsidRPr="00883383" w14:paraId="52ACD2C0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EA6360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F3309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9B0A95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F1E32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Начальная форма имени прилагательного.</w:t>
            </w:r>
          </w:p>
        </w:tc>
      </w:tr>
      <w:tr w:rsidR="002C7263" w:rsidRPr="00883383" w14:paraId="25DF1C19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1DFF18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D0126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5F260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43ADB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знаний об имени прилагательном. Морфологический разбор</w:t>
            </w:r>
          </w:p>
        </w:tc>
      </w:tr>
      <w:tr w:rsidR="002C7263" w:rsidRPr="00883383" w14:paraId="5F6415BE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45B40F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19A08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2F54D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D6D675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Обучающее сочинение по репродукции картины В. А. Серова «Девочка с персиками».</w:t>
            </w:r>
          </w:p>
        </w:tc>
      </w:tr>
      <w:tr w:rsidR="002C7263" w:rsidRPr="00883383" w14:paraId="1B1BE14B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A2F7E9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0D6FF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8D847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2091D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 № 3 по теме «Правописание родовых окончаний имени прилагательного»</w:t>
            </w:r>
          </w:p>
        </w:tc>
      </w:tr>
      <w:tr w:rsidR="002C7263" w:rsidRPr="00883383" w14:paraId="7B69AA44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9EC4F4" w14:textId="77777777" w:rsidR="002C7263" w:rsidRPr="00883383" w:rsidRDefault="002C7263" w:rsidP="007570C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F67BC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F7C23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E3471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 Повторение и обобщение</w:t>
            </w:r>
          </w:p>
        </w:tc>
      </w:tr>
      <w:tr w:rsidR="002C7263" w:rsidRPr="00883383" w14:paraId="4A3E8A2F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3C42F7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E2054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F13EE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06C9A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Личные местоимения 1, 2, 3-го лица.</w:t>
            </w:r>
          </w:p>
        </w:tc>
      </w:tr>
      <w:tr w:rsidR="002C7263" w:rsidRPr="00883383" w14:paraId="4BCA2E04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480377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B9D6A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6BB5A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23C4D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 местоимений 3-го лица единственного числа.</w:t>
            </w:r>
          </w:p>
        </w:tc>
      </w:tr>
      <w:tr w:rsidR="002C7263" w:rsidRPr="00883383" w14:paraId="76D37B02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542DDE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70630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940B6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85BAD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Употребление личных местоимений</w:t>
            </w:r>
          </w:p>
        </w:tc>
      </w:tr>
      <w:tr w:rsidR="002C7263" w:rsidRPr="00883383" w14:paraId="4846E0CD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230645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B4595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D5058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41BD2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 Составление письма.</w:t>
            </w:r>
          </w:p>
        </w:tc>
      </w:tr>
      <w:tr w:rsidR="002C7263" w:rsidRPr="00883383" w14:paraId="5AC45559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936706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E43E6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3BAEF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B5267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Глагол.</w:t>
            </w:r>
          </w:p>
        </w:tc>
      </w:tr>
      <w:tr w:rsidR="002C7263" w:rsidRPr="00883383" w14:paraId="6F40255E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0B2567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A6B3B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4A32E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8F884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и употребление глаголов в речи. Глаголы-синонимы.</w:t>
            </w:r>
          </w:p>
        </w:tc>
      </w:tr>
      <w:tr w:rsidR="002C7263" w:rsidRPr="00883383" w14:paraId="30F31672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E66F87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51429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739B2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14F9C5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и употребление глаголов в речи.</w:t>
            </w:r>
          </w:p>
        </w:tc>
      </w:tr>
      <w:tr w:rsidR="002C7263" w:rsidRPr="00883383" w14:paraId="0E3B97AE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B0F1D2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3A006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2E0D5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C1A21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 Составление текста по сюжетным рисункам.</w:t>
            </w:r>
          </w:p>
        </w:tc>
      </w:tr>
      <w:tr w:rsidR="002C7263" w:rsidRPr="00883383" w14:paraId="25AE4D93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36A463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4D29F5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4F542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5B2B5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Начальная (неопределённая) форма глагола.</w:t>
            </w:r>
          </w:p>
        </w:tc>
      </w:tr>
      <w:tr w:rsidR="002C7263" w:rsidRPr="00883383" w14:paraId="41CDB136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E2D7FF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85121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1344D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4488B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Неопределённая форма глагола.</w:t>
            </w:r>
          </w:p>
        </w:tc>
      </w:tr>
      <w:tr w:rsidR="002C7263" w:rsidRPr="00883383" w14:paraId="6BF810DE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1433AC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0EF2C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85677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DFBEA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глаголов.</w:t>
            </w:r>
          </w:p>
        </w:tc>
      </w:tr>
      <w:tr w:rsidR="002C7263" w:rsidRPr="00883383" w14:paraId="2D31EA78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ABFB4D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D48D1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36911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67F27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глаголов по числам.</w:t>
            </w:r>
          </w:p>
        </w:tc>
      </w:tr>
      <w:tr w:rsidR="002C7263" w:rsidRPr="00883383" w14:paraId="03033FC8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FCC2AD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C552D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07126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59408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Времена глаголов</w:t>
            </w:r>
          </w:p>
        </w:tc>
      </w:tr>
      <w:tr w:rsidR="002C7263" w:rsidRPr="00883383" w14:paraId="3AB8E709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B27EE0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BA191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615D4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45139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окончаний</w:t>
            </w:r>
            <w:r w:rsidRPr="0088338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-ешь, -ишь</w:t>
            </w: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глаголах. Суффикс</w:t>
            </w:r>
            <w:r w:rsidRPr="0088338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-л- </w:t>
            </w: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глаголах прошедшего времени.</w:t>
            </w:r>
          </w:p>
        </w:tc>
      </w:tr>
      <w:tr w:rsidR="002C7263" w:rsidRPr="00883383" w14:paraId="1FA75B43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40754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1A112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111E1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C7495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</w:tr>
      <w:tr w:rsidR="002C7263" w:rsidRPr="00883383" w14:paraId="34F226F3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64DA3A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14C87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5AB47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CA77D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и число глаголов.</w:t>
            </w:r>
          </w:p>
        </w:tc>
      </w:tr>
      <w:tr w:rsidR="002C7263" w:rsidRPr="00883383" w14:paraId="66D69295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CD0BAC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45A5B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F259D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6D14D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 глаголов в прошедшем времени. Родовые окончания глаголов (-а, -о).</w:t>
            </w:r>
          </w:p>
        </w:tc>
      </w:tr>
      <w:tr w:rsidR="002C7263" w:rsidRPr="00883383" w14:paraId="3AFB12F0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C25A22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08BBC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1934B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08EFE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 глаголов в прошедшем времени</w:t>
            </w:r>
          </w:p>
        </w:tc>
      </w:tr>
      <w:tr w:rsidR="002C7263" w:rsidRPr="00883383" w14:paraId="17556A9D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1245E5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1051A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1A8B3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5B218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частицы</w:t>
            </w:r>
            <w:r w:rsidRPr="0088338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proofErr w:type="spellEnd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 глаголами</w:t>
            </w:r>
          </w:p>
        </w:tc>
      </w:tr>
      <w:tr w:rsidR="002C7263" w:rsidRPr="00883383" w14:paraId="391E56BD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E7C427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5CF21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BF779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5B36D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частицы не с глаголами. Произношение возвратных глаголов.</w:t>
            </w:r>
          </w:p>
        </w:tc>
      </w:tr>
      <w:tr w:rsidR="002C7263" w:rsidRPr="00883383" w14:paraId="15D2EB8A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F270CB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122-123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DDF74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656A3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A7A135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знаний о глаголе. Морфологический разбор глагола.</w:t>
            </w:r>
          </w:p>
        </w:tc>
      </w:tr>
      <w:tr w:rsidR="002C7263" w:rsidRPr="00883383" w14:paraId="073A8F36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A2CBFF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78DEB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03D2B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B87D7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 №4 по теме «Правописание частицы не с глаголами»</w:t>
            </w:r>
          </w:p>
        </w:tc>
      </w:tr>
      <w:tr w:rsidR="002C7263" w:rsidRPr="00883383" w14:paraId="526EBAE8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4DF7CE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28691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5537C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48C61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 Части речи.</w:t>
            </w:r>
          </w:p>
        </w:tc>
      </w:tr>
      <w:tr w:rsidR="002C7263" w:rsidRPr="00883383" w14:paraId="3A77EDEE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053E5A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360E5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D1CF7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0FEAB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 Обучающее сочинение на тему «У Вечного огня».</w:t>
            </w:r>
          </w:p>
        </w:tc>
      </w:tr>
      <w:tr w:rsidR="002C7263" w:rsidRPr="00883383" w14:paraId="4B1448F3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EF889F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59085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A1BD8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EFFE3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по цели высказывания и по интонации. Имя прилагательное.</w:t>
            </w:r>
          </w:p>
        </w:tc>
      </w:tr>
      <w:tr w:rsidR="002C7263" w:rsidRPr="00883383" w14:paraId="266506CC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3F6419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EFFA6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66542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B642A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числительное.</w:t>
            </w:r>
          </w:p>
          <w:p w14:paraId="1A27607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существительное.</w:t>
            </w:r>
          </w:p>
        </w:tc>
      </w:tr>
      <w:tr w:rsidR="002C7263" w:rsidRPr="00883383" w14:paraId="56747B2D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C289C4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2BECE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2B7B4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25698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Предложение. Грамматический разбор предложения</w:t>
            </w:r>
          </w:p>
        </w:tc>
      </w:tr>
      <w:tr w:rsidR="002C7263" w:rsidRPr="00883383" w14:paraId="24DE6C3B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A65F9D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AEE3F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6BB9E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C841A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изученными орфограммами.</w:t>
            </w:r>
          </w:p>
        </w:tc>
      </w:tr>
      <w:tr w:rsidR="002C7263" w:rsidRPr="00883383" w14:paraId="29225C70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EAC989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4245C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7C38F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A31D4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Однокоренные слова. Правописание имён собственных.</w:t>
            </w:r>
          </w:p>
        </w:tc>
      </w:tr>
      <w:tr w:rsidR="002C7263" w:rsidRPr="00883383" w14:paraId="270B2C22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410A68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3909D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3ADFE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ABC11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 Обучающее изложение</w:t>
            </w:r>
          </w:p>
        </w:tc>
      </w:tr>
      <w:tr w:rsidR="002C7263" w:rsidRPr="00883383" w14:paraId="060DA640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A8E665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9BACE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45B9D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F8553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</w:tr>
      <w:tr w:rsidR="002C7263" w:rsidRPr="00883383" w14:paraId="42DF06FF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AF8D7C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D3BCA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F8BD5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8388E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материала.</w:t>
            </w:r>
          </w:p>
        </w:tc>
      </w:tr>
      <w:tr w:rsidR="002C7263" w:rsidRPr="00883383" w14:paraId="42971575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1C357D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3CAF8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2609C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52372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 № 5 по теме «Повторение»</w:t>
            </w:r>
          </w:p>
        </w:tc>
      </w:tr>
      <w:tr w:rsidR="002C7263" w:rsidRPr="00883383" w14:paraId="14FED212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1F11CE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FADFA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63F9D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75839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 Повторение изученного материала.</w:t>
            </w:r>
          </w:p>
        </w:tc>
      </w:tr>
    </w:tbl>
    <w:p w14:paraId="0ECDC3F3" w14:textId="77777777" w:rsidR="009C55AC" w:rsidRPr="00883383" w:rsidRDefault="009C55AC" w:rsidP="007570C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C55AC" w:rsidRPr="00883383" w:rsidSect="00505D9B">
      <w:pgSz w:w="11906" w:h="16838"/>
      <w:pgMar w:top="624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7C7F"/>
    <w:multiLevelType w:val="multilevel"/>
    <w:tmpl w:val="AC32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4455445"/>
    <w:multiLevelType w:val="multilevel"/>
    <w:tmpl w:val="6AEC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2A54427"/>
    <w:multiLevelType w:val="hybridMultilevel"/>
    <w:tmpl w:val="DEAAC83C"/>
    <w:lvl w:ilvl="0" w:tplc="E2F2F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99E"/>
    <w:multiLevelType w:val="multilevel"/>
    <w:tmpl w:val="017C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24B037B5"/>
    <w:multiLevelType w:val="multilevel"/>
    <w:tmpl w:val="B01C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25DD3940"/>
    <w:multiLevelType w:val="multilevel"/>
    <w:tmpl w:val="3CE2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C22260"/>
    <w:multiLevelType w:val="multilevel"/>
    <w:tmpl w:val="F572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4D3B0B7F"/>
    <w:multiLevelType w:val="multilevel"/>
    <w:tmpl w:val="8E62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4F907F0C"/>
    <w:multiLevelType w:val="multilevel"/>
    <w:tmpl w:val="7E42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596669DE"/>
    <w:multiLevelType w:val="multilevel"/>
    <w:tmpl w:val="9092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5B3303B7"/>
    <w:multiLevelType w:val="multilevel"/>
    <w:tmpl w:val="581E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2160D3"/>
    <w:multiLevelType w:val="multilevel"/>
    <w:tmpl w:val="832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3E"/>
    <w:rsid w:val="00084410"/>
    <w:rsid w:val="0016413E"/>
    <w:rsid w:val="001E0639"/>
    <w:rsid w:val="0022495F"/>
    <w:rsid w:val="00230EF0"/>
    <w:rsid w:val="002C7263"/>
    <w:rsid w:val="003C55BE"/>
    <w:rsid w:val="00505D9B"/>
    <w:rsid w:val="005728E2"/>
    <w:rsid w:val="00606E47"/>
    <w:rsid w:val="007570C0"/>
    <w:rsid w:val="008452DF"/>
    <w:rsid w:val="00883383"/>
    <w:rsid w:val="009C55AC"/>
    <w:rsid w:val="00B9002C"/>
    <w:rsid w:val="00C967FF"/>
    <w:rsid w:val="00D12F6D"/>
    <w:rsid w:val="00E47D52"/>
    <w:rsid w:val="00E843D1"/>
    <w:rsid w:val="00ED1D0D"/>
    <w:rsid w:val="00F8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CBAEE"/>
  <w15:docId w15:val="{093963C5-5B10-4ACD-B0D7-BDAC516B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3C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C5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9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FED7E-7627-4FFB-9890-9395B0F0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4072</Words>
  <Characters>23216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2023-01-04T09:56:00Z</cp:lastPrinted>
  <dcterms:created xsi:type="dcterms:W3CDTF">2022-09-11T17:44:00Z</dcterms:created>
  <dcterms:modified xsi:type="dcterms:W3CDTF">2023-08-02T10:10:00Z</dcterms:modified>
</cp:coreProperties>
</file>