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F9D0" w14:textId="77777777" w:rsidR="00624CBF" w:rsidRPr="00624CBF" w:rsidRDefault="00624CBF" w:rsidP="00624CBF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Ингушетия</w:t>
      </w:r>
    </w:p>
    <w:p w14:paraId="22FF9B4C" w14:textId="77777777" w:rsidR="00624CBF" w:rsidRPr="00624CBF" w:rsidRDefault="00624CBF" w:rsidP="00624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Государственное бюджетное общеобразовательное учреждение</w:t>
      </w:r>
    </w:p>
    <w:p w14:paraId="42F57A51" w14:textId="77777777" w:rsidR="00624CBF" w:rsidRPr="00624CBF" w:rsidRDefault="00624CBF" w:rsidP="00624C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4CBF">
        <w:rPr>
          <w:rFonts w:ascii="Times New Roman" w:hAnsi="Times New Roman" w:cs="Times New Roman"/>
          <w:b/>
          <w:bCs/>
          <w:sz w:val="28"/>
          <w:szCs w:val="28"/>
        </w:rPr>
        <w:t xml:space="preserve">            «Средняя общеобразовательная школа №18 </w:t>
      </w:r>
      <w:proofErr w:type="spellStart"/>
      <w:r w:rsidRPr="00624CBF">
        <w:rPr>
          <w:rFonts w:ascii="Times New Roman" w:hAnsi="Times New Roman" w:cs="Times New Roman"/>
          <w:b/>
          <w:bCs/>
          <w:sz w:val="28"/>
          <w:szCs w:val="28"/>
        </w:rPr>
        <w:t>г.Назрань</w:t>
      </w:r>
      <w:proofErr w:type="spellEnd"/>
      <w:r w:rsidRPr="00624C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E6248BF" w14:textId="77777777" w:rsidR="00624CBF" w:rsidRDefault="00624CBF" w:rsidP="00624CBF">
      <w:pPr>
        <w:rPr>
          <w:rFonts w:ascii="Times New Roman" w:hAnsi="Times New Roman" w:cs="Times New Roman"/>
          <w:sz w:val="28"/>
          <w:szCs w:val="28"/>
        </w:rPr>
      </w:pPr>
    </w:p>
    <w:p w14:paraId="2685AB1C" w14:textId="77777777" w:rsidR="001D6671" w:rsidRDefault="001D6671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52B740" w14:textId="77777777" w:rsidR="001D6671" w:rsidRPr="002A4E4F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44CCC1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13E9740" w14:textId="185B8CD1" w:rsidR="001D6671" w:rsidRDefault="001D6671" w:rsidP="002A4E4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3D46B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CDE956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7D7DCF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502174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201BE8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DB7908" w14:textId="77777777" w:rsidR="001D6671" w:rsidRPr="00084410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844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 w14:paraId="2EBF1B5F" w14:textId="7AC2FCFC" w:rsidR="001D6671" w:rsidRPr="0016413E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 учебному предмету </w:t>
      </w:r>
      <w:bookmarkStart w:id="0" w:name="_Hlk113820906"/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bookmarkStart w:id="1" w:name="_Hlk113820916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Математик</w:t>
      </w:r>
      <w:r w:rsidR="002A4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1"/>
    </w:p>
    <w:p w14:paraId="7489E1E7" w14:textId="77777777" w:rsidR="001D6671" w:rsidRPr="0016413E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(вариант 7.</w:t>
      </w:r>
      <w:r w:rsidRPr="00624C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68AC4550" w14:textId="51E224A1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обучающегося 3</w:t>
      </w:r>
      <w:r w:rsidR="00624C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«Б» </w:t>
      </w:r>
      <w:r w:rsidRPr="001641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14:paraId="6BA40AF4" w14:textId="2C4F262E" w:rsidR="00624CBF" w:rsidRDefault="00624CBF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Нальгиева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Ахмеда</w:t>
      </w:r>
    </w:p>
    <w:p w14:paraId="33EC0B9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849D09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891033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3F5BA1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AB1264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ED7D8B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5F099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51BF2C6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3D83EC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FAE773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A8E0436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4478DE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DD89AD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3F7B86C" w14:textId="77777777" w:rsidR="001D6671" w:rsidRDefault="001D6671" w:rsidP="001D6671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Учитель: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Дзаурова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Зарина Абдул-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Кадыровна</w:t>
      </w:r>
      <w:proofErr w:type="spellEnd"/>
    </w:p>
    <w:p w14:paraId="216AC36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D71ACA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75370A2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DD943E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F40457" w14:textId="77777777" w:rsid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D7F21" w14:textId="77777777" w:rsidR="001D6671" w:rsidRDefault="001D6671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85E902" w14:textId="34A998E5" w:rsidR="001D6671" w:rsidRPr="001D6671" w:rsidRDefault="002A4E4F" w:rsidP="002A4E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1D6671"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148D0B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CA26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математике в 3 классе для обучающихся с ограниченными возможностями здоровья (ОВЗ), вариант 7.1, разработана на основе основополагающих документов современного Российского Образования.</w:t>
      </w:r>
    </w:p>
    <w:p w14:paraId="056FF92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 (далее – ФГОС), утвержденным приказом Министерства образования и науки РФ от 6.10.2009 №373 (с изм. от 26.10.2010, 22.09.2011, 18.12.2012, 29.12.2014, 18.05.2015, 31.12.2015) - Федеральный закон «Об образовании в Российской Федерации» от 29 декабря 2012г. № 273-ФЗ;</w:t>
      </w:r>
    </w:p>
    <w:p w14:paraId="33B726E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«Об образовании в Российской Федерации» от 29 декабря 2012г. № 273-ФЗ;</w:t>
      </w:r>
    </w:p>
    <w:p w14:paraId="145BAFC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30067);</w:t>
      </w:r>
    </w:p>
    <w:p w14:paraId="1C72381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</w:t>
      </w:r>
    </w:p>
    <w:p w14:paraId="64DD731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53260F5A" w14:textId="570481AE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10 июля 2015 г. № 26 «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ОбутвержденииСанПин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7627C6E9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рабочая программа по математике ориентирована на использование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методического комплекта по предмету:</w:t>
      </w:r>
    </w:p>
    <w:p w14:paraId="6F06C2F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2745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1.1.2.1.8.3 Моро М.И.,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Бантова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Бельтюкова Г.В. и др. Математика. В 2-х частях, 3 класс, Издательство «Просвещение»</w:t>
      </w:r>
    </w:p>
    <w:p w14:paraId="4EE61C2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программа обучающихся с ОВЗ предполагает, что обучающийся с задержкой психического развития (ЗПР) получает образование, полностью 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соответствующее по итоговым достижениям к моменту завершения обучения образованию обучающихся, не имеющих ограничений по возможностям здоровья.</w:t>
      </w:r>
    </w:p>
    <w:p w14:paraId="6CD1CE7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варианта адаптированной программы 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47EA991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«Математика» в начальной школе является ведущим, обеспечивающим формирование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познавательной деятельности обучающихся с ЗПР.</w:t>
      </w:r>
    </w:p>
    <w:p w14:paraId="0DFF52D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1719828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особых образовательных потребностей детей с ЗПР в 3 классе обозначенные задачи конкретизируются следующим образом:</w:t>
      </w:r>
    </w:p>
    <w:p w14:paraId="48B25ED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Учебные:</w:t>
      </w:r>
    </w:p>
    <w:p w14:paraId="7DEE705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представлений о натуральных числах и принципе построения натурального ряда чисел, знакомство с десятичной системой счисления;</w:t>
      </w:r>
    </w:p>
    <w:p w14:paraId="3F57D56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представлений о четырёх арифметических действиях: понимание смысла арифметических действий, понимание взаимосвязей между ними, изучение законов арифметических действий;</w:t>
      </w:r>
    </w:p>
    <w:p w14:paraId="27A39622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навыков устного счёта, письменных вычислений, использования рациональных способов вычислений, применения этих навыков при решении практических задач (измерении величин, вычислении количественных характеристик предметов, решении текстовых задач).</w:t>
      </w:r>
    </w:p>
    <w:p w14:paraId="49C36088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14:paraId="675B148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пространственных представлений учащихся как базовых для становления пространственного воображения, мышления, в том числе математических способностей школьников;</w:t>
      </w:r>
    </w:p>
    <w:p w14:paraId="2C2E5D33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логического мышления – основы успешного освоения знаний по математике и другим учебным предметам;</w:t>
      </w:r>
    </w:p>
    <w:p w14:paraId="09BA3A2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обобщённых представлений об изучаемых математических понятиях, способах представления информации, способах решения задач.</w:t>
      </w:r>
    </w:p>
    <w:p w14:paraId="4856C995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4802EE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знакомство с методами изучения окружающего мира (наблюдение, сравнение, измерение, моделирование) и способами представления информации;</w:t>
      </w:r>
    </w:p>
    <w:p w14:paraId="0494ECC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умений работать с информацией, представленной в разных видах (текст, рисунок, схема, символическая запись, модель, таблица, диаграмма);</w:t>
      </w:r>
    </w:p>
    <w:p w14:paraId="604B537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на доступном уровне навыков самостоятельной познавательной деятельности;</w:t>
      </w:r>
    </w:p>
    <w:p w14:paraId="44CF0F7F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формирование навыков самостоятельной индивидуальной и коллективной работы: взаимоконтроля и самопроверки, обсуждения информации, планирования познавательной деятельности и самооценки. В основу разработки и реализации адаптированной программы обучающихся с ЗПР заложены дифференцированный и деятельностный подходы.</w:t>
      </w:r>
    </w:p>
    <w:p w14:paraId="5692453D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47727A7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14:paraId="2A38FA2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математике (7.1) рассчитана на 136 часов в год, 4 часа в неделю.</w:t>
      </w:r>
    </w:p>
    <w:p w14:paraId="08A8FFEB" w14:textId="26E0216C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адаптированной рабочей программы по математике – 1 год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66E9125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«Математика»</w:t>
      </w:r>
    </w:p>
    <w:p w14:paraId="6AC309D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14:paraId="575C547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личностном 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будут сформированы:</w:t>
      </w:r>
    </w:p>
    <w:p w14:paraId="0C2051C3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и интерес к изучению математики;</w:t>
      </w:r>
    </w:p>
    <w:p w14:paraId="4EED7018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понимание причин личной успешности/ неуспешности в освоении материала;</w:t>
      </w:r>
    </w:p>
    <w:p w14:paraId="05F222C9" w14:textId="77777777" w:rsidR="001D6671" w:rsidRPr="001D6671" w:rsidRDefault="001D6671" w:rsidP="001D667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признавать собственные ошибки.</w:t>
      </w:r>
    </w:p>
    <w:p w14:paraId="352D393C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учащихся могут быть сформированы:</w:t>
      </w:r>
    </w:p>
    <w:p w14:paraId="22F97FD3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трудность предлагаемого задания;</w:t>
      </w:r>
    </w:p>
    <w:p w14:paraId="58A99100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самооценка;</w:t>
      </w:r>
    </w:p>
    <w:p w14:paraId="7C2C948C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ответственности за выполнение своей части работы при работе в группах (в ходе проектной деятельности);</w:t>
      </w:r>
    </w:p>
    <w:p w14:paraId="554BC01C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математики как части общечеловеческой культуры;</w:t>
      </w:r>
    </w:p>
    <w:p w14:paraId="5615D8BF" w14:textId="77777777" w:rsidR="001D6671" w:rsidRPr="001D6671" w:rsidRDefault="001D6671" w:rsidP="001D667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устойчивая учебно-познавательная мотивация учения.</w:t>
      </w:r>
    </w:p>
    <w:p w14:paraId="1F290AC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метапредметном  направлении</w:t>
      </w:r>
      <w:proofErr w:type="gram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8F43A5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0722D222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цель учебной и внеучебной деятельности;</w:t>
      </w:r>
    </w:p>
    <w:p w14:paraId="5DE416E0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ориентиры, данные учителем, при освоении нового учебного материала;</w:t>
      </w:r>
    </w:p>
    <w:p w14:paraId="124E75E1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</w:t>
      </w:r>
    </w:p>
    <w:p w14:paraId="670CFECB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планировать собственную вычислительную деятельность и действия, необходимые для решения задачи;</w:t>
      </w:r>
    </w:p>
    <w:p w14:paraId="7897AB94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результата;</w:t>
      </w:r>
    </w:p>
    <w:p w14:paraId="6D9E33F0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собственные действия по итогам самопроверки;</w:t>
      </w:r>
    </w:p>
    <w:p w14:paraId="693B8308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результаты собственной деятельности с оценкой её товарищами, учителем;</w:t>
      </w:r>
    </w:p>
    <w:p w14:paraId="2B1ECC0F" w14:textId="77777777" w:rsidR="001D6671" w:rsidRPr="001D6671" w:rsidRDefault="001D6671" w:rsidP="001D66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аргументированную критику ошибок и учитывать её в работе над ошибками.</w:t>
      </w:r>
    </w:p>
    <w:p w14:paraId="5787227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7642AA03" w14:textId="77777777" w:rsidR="001D6671" w:rsidRPr="001D6671" w:rsidRDefault="001D6671" w:rsidP="001D66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познавательную деятельность с учётом поставленной цели (под руководством учителя);</w:t>
      </w:r>
    </w:p>
    <w:p w14:paraId="7681336A" w14:textId="77777777" w:rsidR="001D6671" w:rsidRPr="001D6671" w:rsidRDefault="001D6671" w:rsidP="001D66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универсальные способы контроля результата вычислений (прогнозирование результата, приёмы приближённых вычислений, оценка результата).</w:t>
      </w:r>
    </w:p>
    <w:p w14:paraId="559E734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14:paraId="3ABA2C5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1342BCA7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существенное и несущественное в тексте задачи, составлять краткую запись условия задачи;</w:t>
      </w:r>
    </w:p>
    <w:p w14:paraId="024C0001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условия текстовых задач освоенными способами;</w:t>
      </w:r>
    </w:p>
    <w:p w14:paraId="38A8D5B8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14:paraId="401BC5E5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14:paraId="0483A8B4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14:paraId="49EBB1F2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14:paraId="72165F5C" w14:textId="77777777" w:rsidR="001D6671" w:rsidRPr="001D6671" w:rsidRDefault="001D6671" w:rsidP="001D66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14:paraId="5F55537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676EFC2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 числовые и буквенные выражения, текстовые задачи, геометрические фигуры по заданным критериям, достраивать часть до заданной геометрической фигуры, мысленно делить геометрическую фигуру на части;</w:t>
      </w:r>
    </w:p>
    <w:p w14:paraId="27CD3A4B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обобщённые способы решения текстовых задач;</w:t>
      </w:r>
    </w:p>
    <w:p w14:paraId="074210F6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условия текстовых задач, составлять генеральную схему решения задачи в несколько действий;</w:t>
      </w:r>
    </w:p>
    <w:p w14:paraId="0C916C4F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разными способами;</w:t>
      </w:r>
    </w:p>
    <w:p w14:paraId="41F4DC5B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14:paraId="69B657B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при решении конкурсных задач;</w:t>
      </w:r>
    </w:p>
    <w:p w14:paraId="1350CED8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наиболее эффективные способы вычисления значения конкретного выражения;</w:t>
      </w:r>
    </w:p>
    <w:p w14:paraId="1E1BFE80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14:paraId="32FF39A9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детской энциклопедии, Интернете.;</w:t>
      </w:r>
    </w:p>
    <w:p w14:paraId="0453D4FA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маршрут движения, время, расход продуктов;</w:t>
      </w:r>
    </w:p>
    <w:p w14:paraId="1F1E205D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покупку, оценивать количество товара и его стоимость;</w:t>
      </w:r>
    </w:p>
    <w:p w14:paraId="61CC4356" w14:textId="77777777" w:rsidR="001D6671" w:rsidRPr="001D6671" w:rsidRDefault="001D6671" w:rsidP="001D66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оптимальные варианты решения задач, связанных с бытовыми жизненными ситуациями (измерение величин, планирование затрат, расхода материалов).</w:t>
      </w:r>
    </w:p>
    <w:p w14:paraId="744012E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14:paraId="59213D5E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6B3C3442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сотрудничать с товарищами при выполнении заданий в паре: устанавливать очерёдность действий;</w:t>
      </w:r>
    </w:p>
    <w:p w14:paraId="7FADC481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взаимопроверку;</w:t>
      </w:r>
    </w:p>
    <w:p w14:paraId="485884DF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совместное решение (предлагать варианты, сравнивать способы вычисления или решения задачи);</w:t>
      </w:r>
    </w:p>
    <w:p w14:paraId="06EE2A2B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полученные результаты (при решении комбинаторных задач);</w:t>
      </w:r>
    </w:p>
    <w:p w14:paraId="79D46E36" w14:textId="77777777" w:rsidR="001D6671" w:rsidRPr="001D6671" w:rsidRDefault="001D6671" w:rsidP="001D66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с целью получения нужной информации.</w:t>
      </w:r>
    </w:p>
    <w:p w14:paraId="65950F77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227F4031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мнение партнёра, аргументировано критиковать допущенные ошибки, обосновывать своё решение;</w:t>
      </w:r>
    </w:p>
    <w:p w14:paraId="06CE6A3A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обязанностей в ходе групповой работы, учитывая общий план действий и конечную цель;</w:t>
      </w:r>
    </w:p>
    <w:p w14:paraId="37CDDF0E" w14:textId="77777777" w:rsidR="001D6671" w:rsidRPr="001D6671" w:rsidRDefault="001D6671" w:rsidP="001D66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с целью планирования хода решения задачи, формулирования познавательных целей в ходе проектной деятельности</w:t>
      </w:r>
    </w:p>
    <w:p w14:paraId="6FF2E77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предметном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</w:t>
      </w: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4A68FBA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14:paraId="14E4C823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10 000;</w:t>
      </w:r>
    </w:p>
    <w:p w14:paraId="27DE99F8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многозначное число в виде разрядных слагаемых;</w:t>
      </w:r>
    </w:p>
    <w:p w14:paraId="21C57BDD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выполнять сложение и вычитание чисел в пределах 10 000;</w:t>
      </w:r>
    </w:p>
    <w:p w14:paraId="302D8CAD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выполнять умножение и деление на однозначное число в случаях, легко сводимым к табличным;</w:t>
      </w:r>
    </w:p>
    <w:p w14:paraId="5E7A95F3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и деление на однозначное число, используя правила умножения и деления суммы на число;</w:t>
      </w:r>
    </w:p>
    <w:p w14:paraId="1FD7619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 выполнять умножение на однозначное число в пределах 10 000; деление на однозначное число в пределах 1000;</w:t>
      </w:r>
    </w:p>
    <w:p w14:paraId="24C7E7A7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деление с остатком в пределах 100;</w:t>
      </w:r>
    </w:p>
    <w:p w14:paraId="240EA692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умножение и деление на 10, 100, 1000;</w:t>
      </w:r>
    </w:p>
    <w:p w14:paraId="6118EBA8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выражения, содержащего 3-4 действия со скобками;</w:t>
      </w:r>
    </w:p>
    <w:p w14:paraId="141563D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2 действия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14:paraId="13A4512E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 уместно использовать в речи названия изученных единиц длины (метр, сантиметр, миллиметр, километр, дециметр), площади (квадратный сантиметр, квадратный метр, квадратный километр), вместимости (литр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  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массы (грамм, килограмм), времени (секунда, минута, час, сутки, неделя, год, век);</w:t>
      </w:r>
    </w:p>
    <w:p w14:paraId="21CB00EB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изученные величины по их числовым значениям на основе знания метрических соотношений между ними;</w:t>
      </w:r>
    </w:p>
    <w:p w14:paraId="03EEFB7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величины в различных единицах измерения;</w:t>
      </w:r>
    </w:p>
    <w:p w14:paraId="02327BC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различать компоненты арифметических действий;</w:t>
      </w:r>
    </w:p>
    <w:p w14:paraId="65C3F9F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пропущенные числа в равенствах;</w:t>
      </w:r>
    </w:p>
    <w:p w14:paraId="2A59E6DB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неизвестные числа в равенствах на основе знания взаимосвязи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компонентов  арифметических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действий;</w:t>
      </w:r>
    </w:p>
    <w:p w14:paraId="55FA33C7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арифметических действий при вычислениях;</w:t>
      </w:r>
    </w:p>
    <w:p w14:paraId="7AA1396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 задачи в соответствии с условием;</w:t>
      </w:r>
    </w:p>
    <w:p w14:paraId="1624E62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дополнять краткую запись условия числовыми данными;</w:t>
      </w:r>
    </w:p>
    <w:p w14:paraId="209E8B8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решение задачи разными способами;</w:t>
      </w:r>
    </w:p>
    <w:p w14:paraId="7D5BDC09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прямоугольника (квадрата);</w:t>
      </w:r>
    </w:p>
    <w:p w14:paraId="48153A3C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объём геометрических фигур в единичных кубиках;</w:t>
      </w:r>
    </w:p>
    <w:p w14:paraId="7167D81A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простые виды многоугольников, знать их названия и свойства;</w:t>
      </w:r>
    </w:p>
    <w:p w14:paraId="37DA4226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углов, чертить прямой угол с помощью угольника;</w:t>
      </w:r>
    </w:p>
    <w:p w14:paraId="4B288A70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треугольников (прямоугольные, остроугольные и тупоугольные);</w:t>
      </w:r>
    </w:p>
    <w:p w14:paraId="6D53D455" w14:textId="77777777" w:rsidR="001D6671" w:rsidRPr="001D6671" w:rsidRDefault="001D6671" w:rsidP="001D66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круг и окружность, чертить окружность с помощью циркуля.</w:t>
      </w:r>
    </w:p>
    <w:p w14:paraId="4405C56D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14:paraId="2C73CCE0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делимости на 3,4,5;</w:t>
      </w:r>
    </w:p>
    <w:p w14:paraId="718784E3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«тонна», «миллиграмм» с единицами массы, «кубический метр», «кубический сантиметр», «кубический километр» с единицами объёма;</w:t>
      </w:r>
    </w:p>
    <w:p w14:paraId="7701FEA9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числа и число по доле;</w:t>
      </w:r>
    </w:p>
    <w:p w14:paraId="22937F86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умножение и деление круглых чисел;</w:t>
      </w:r>
    </w:p>
    <w:p w14:paraId="0F900156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приближенно результаты арифметических действий;</w:t>
      </w:r>
    </w:p>
    <w:p w14:paraId="229008ED" w14:textId="77777777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14:paraId="51FA8622" w14:textId="1F309840" w:rsidR="001D6671" w:rsidRPr="001D6671" w:rsidRDefault="001D6671" w:rsidP="001D667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3-4 действия.</w:t>
      </w:r>
    </w:p>
    <w:p w14:paraId="12F89927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«Математика» 3 класс (136 ч)</w:t>
      </w:r>
    </w:p>
    <w:p w14:paraId="661815A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Числа от 1 до 100. Сложение и вычитание (9ч)</w:t>
      </w:r>
    </w:p>
    <w:p w14:paraId="45029EA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Нумерация чисел в пределах 100. Устные и письменные приемы сложения и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вычитания  чисел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14:paraId="108C318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Табличное умножение и деление (57ч)</w:t>
      </w:r>
    </w:p>
    <w:p w14:paraId="6D53B90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14:paraId="3FEDAD2A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числа 1 и на 1. Умножение числа 0 и на 0, деление числа 0, невозможность деления на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0.Нахождение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14:paraId="1C18EE8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Площадь; сравнение площадей фигур на глаз, наложением, с помощью подсчета выбранной мерки.</w:t>
      </w:r>
    </w:p>
    <w:p w14:paraId="0382F1A8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Доли. </w:t>
      </w: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14:paraId="517D7A3E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 Круг, окружность; построение окружности с помощью циркуля.</w:t>
      </w:r>
    </w:p>
    <w:p w14:paraId="55C78FE9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</w:t>
      </w:r>
      <w:proofErr w:type="spell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Внетабличное</w:t>
      </w:r>
      <w:proofErr w:type="spell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 (28ч)</w:t>
      </w:r>
    </w:p>
    <w:p w14:paraId="63E8D35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Умножение суммы на число. Деление суммы на число. Устные приемы </w:t>
      </w:r>
      <w:proofErr w:type="spell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внетабличного</w:t>
      </w:r>
      <w:proofErr w:type="spell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</w:t>
      </w:r>
      <w:proofErr w:type="gramStart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:</w:t>
      </w:r>
      <w:proofErr w:type="gramEnd"/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= 12, 64 : х = 16 и их решение на основе знания взаимосвязей между результатами и компонентами действий.</w:t>
      </w:r>
    </w:p>
    <w:p w14:paraId="7601319B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 (13ч)</w:t>
      </w:r>
    </w:p>
    <w:p w14:paraId="26D90890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 Практическая работа: Единицы массы; взвешивание предметов.</w:t>
      </w:r>
    </w:p>
    <w:p w14:paraId="6F2A3C86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Сложение и вычитание (12ч)</w:t>
      </w:r>
    </w:p>
    <w:p w14:paraId="4260D412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14:paraId="17B485E4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Умножение и деление (17ч)</w:t>
      </w:r>
    </w:p>
    <w:p w14:paraId="557F6D3B" w14:textId="16527C55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14:paraId="313B6321" w14:textId="48B657C8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предмета «Математика»</w:t>
      </w:r>
    </w:p>
    <w:p w14:paraId="70B9997B" w14:textId="040B833C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класс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"/>
        <w:gridCol w:w="7367"/>
        <w:gridCol w:w="1513"/>
      </w:tblGrid>
      <w:tr w:rsidR="001D6671" w:rsidRPr="001D6671" w14:paraId="0DF6A787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1E8C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B5C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разделов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54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D6671" w:rsidRPr="001D6671" w14:paraId="18F7C606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594A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47D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B646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D6671" w:rsidRPr="001D6671" w14:paraId="6C114F3E" w14:textId="77777777" w:rsidTr="001D6671">
        <w:trPr>
          <w:trHeight w:val="7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83C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1005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100. Табличное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7CA8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1D6671" w:rsidRPr="001D6671" w14:paraId="1A978AC5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9F22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CEE3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C42B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D6671" w:rsidRPr="001D6671" w14:paraId="3F6B60A4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74D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55A2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Нумерация.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171E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D6671" w:rsidRPr="001D6671" w14:paraId="5B3C8F6D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7569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083C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Сложение и вычитание.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BCB8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D6671" w:rsidRPr="001D6671" w14:paraId="1A45F4CE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7331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F17A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1000. Умножение и деление.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B1A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D6671" w:rsidRPr="001D6671" w14:paraId="054E8587" w14:textId="77777777" w:rsidTr="001D6671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D400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F1BEC" w14:textId="77777777" w:rsidR="001D6671" w:rsidRPr="001D6671" w:rsidRDefault="001D6671" w:rsidP="001D6671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07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14:paraId="157FB731" w14:textId="77777777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65213F" w14:textId="5DC97AFA" w:rsidR="001D6671" w:rsidRPr="001D6671" w:rsidRDefault="001D6671" w:rsidP="001D66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 - тематическое планирование по </w:t>
      </w:r>
      <w:proofErr w:type="gramStart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,</w:t>
      </w:r>
      <w:proofErr w:type="gramEnd"/>
      <w:r w:rsidRPr="001D6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класс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4"/>
        <w:gridCol w:w="19"/>
        <w:gridCol w:w="43"/>
        <w:gridCol w:w="5946"/>
        <w:gridCol w:w="23"/>
        <w:gridCol w:w="819"/>
        <w:gridCol w:w="23"/>
        <w:gridCol w:w="229"/>
        <w:gridCol w:w="558"/>
        <w:gridCol w:w="149"/>
        <w:gridCol w:w="30"/>
        <w:gridCol w:w="1232"/>
      </w:tblGrid>
      <w:tr w:rsidR="001D6671" w:rsidRPr="001D6671" w14:paraId="05A1D0F5" w14:textId="77777777" w:rsidTr="001D6671">
        <w:tc>
          <w:tcPr>
            <w:tcW w:w="5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95A1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1BC8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B872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1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BB3E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1D6671" w:rsidRPr="001D6671" w14:paraId="55057AF9" w14:textId="77777777" w:rsidTr="001D6671">
        <w:trPr>
          <w:trHeight w:val="45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9FC48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00F4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5F3D3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7BCDF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A62070" w14:textId="77777777" w:rsidTr="001D6671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B72A1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971F7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5E4A7" w14:textId="77777777" w:rsidR="001D6671" w:rsidRPr="001D6671" w:rsidRDefault="001D6671" w:rsidP="001D6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19EE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AD62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D6671" w:rsidRPr="001D6671" w14:paraId="1096B090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717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Сложение и вычитание (9ч)</w:t>
            </w:r>
          </w:p>
        </w:tc>
      </w:tr>
      <w:tr w:rsidR="001D6671" w:rsidRPr="001D6671" w14:paraId="3925BFC6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044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91C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5903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A82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187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25DE1B2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AD64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A9F3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двузначных чисел с переходом через десяток.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995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E2D3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A38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86009D6" w14:textId="77777777" w:rsidTr="001D667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844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7B7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D68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118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9B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4CB801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6491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E8BA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Связь между компонентами. Нахождение неизвестного слагаемого.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0B4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6DC9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9A56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418AE6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DCF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F86F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Нахождение уменьшаемого.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8AB9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C544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9915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513FD9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6DD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3304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 Нахождение вычитаемого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EEA1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6F1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BF1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97B173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491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87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7D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5C8C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4B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75CBF0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5821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BF37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proofErr w:type="gram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пройденного.Решение</w:t>
            </w:r>
            <w:proofErr w:type="spellEnd"/>
            <w:proofErr w:type="gramEnd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8BB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CEE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7D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129598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2E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914B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«Сложение и вычитание. Повторение»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C06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4A1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0A2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1333F4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C32B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 Табличное умножение и деление (57ч)</w:t>
            </w:r>
          </w:p>
        </w:tc>
      </w:tr>
      <w:tr w:rsidR="001D6671" w:rsidRPr="001D6671" w14:paraId="6656E4D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D19C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347D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Связь умножения и сложения.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85E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0E1E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827A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689C8E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734B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E84C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7E1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D93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B23D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ACE22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97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9987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на 3.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BB3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10E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589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9B2F7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48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BC9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величинами: цена, количество, стоимость.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AC1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4D50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C41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A3D659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9C6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91D1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CC5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926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C5F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5A931B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FDE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0E90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860F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D09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138B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2600FE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65C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09C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 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44D5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D1C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8A57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B1D63B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F1D1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C8F3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по теме: «Умножение и деление на 2 и 3»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0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7E9A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B5D0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39C5D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7FCF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139A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Таблица умножения и деления с числом 4.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D50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8F05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92AC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C9BA9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89F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71BE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Закрепление пройденного материала. Таблица умножения.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5B08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1F5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7BE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064EF2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744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B33F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592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D72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6B04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28383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78BD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C03A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419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E7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841F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88CD15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15D6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87CC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7A1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168E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202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076B47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73D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D3E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EB82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AE1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6A3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848A9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595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1E41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25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E46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3489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8C3DC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4C20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563B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и разностное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F01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02B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FB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D3D852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086B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C88C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8D90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B5A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E7E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9196AA8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952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2669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кратное и разностное сравнение.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7357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B7C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522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AFEDA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D86E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DE80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приведение к единице.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BE5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BFAC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C6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59C8C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CCC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ED04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8C4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BD0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17E5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DDD9C1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8FC2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0C2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7F4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40C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525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25649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9FCC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2BFF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 Наши проекты: «Математические сказки».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A91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B40F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75F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8095B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0AE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80B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537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C3E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179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019752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CE5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5CC4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теме: «Табличное умножение и деление»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B03E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0B6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2FE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68108B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12B6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98B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046F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05A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89D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64EF93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7F1D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619D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Единицы площади.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9A7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B5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3F2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E6D2FC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B120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ED9E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сантиметр.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B34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B8F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7E6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AB344B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E2B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B6BA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E45D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AA8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C89E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8132790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F62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0539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430E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424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D60B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EF591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A12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0D10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D9C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637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B0D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19E07C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9FD9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20D6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80A5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0BB9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954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F8947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4E7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02E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CF8F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7D34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02F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9C45CA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4047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C8A1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A96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11F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BA1A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6C29855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351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000C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Закрепление. Решение задач.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9A80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106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313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374D80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AD4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9706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AF6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B750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4B9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519FA10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1444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49A9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AEA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93B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C2AF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48AC2C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AFCA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298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2E2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53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C59B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326CE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046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606A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таблицы умножения. Решение задач изученных видов.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96F1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676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093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66AC2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83D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389D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0D2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4CFD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70F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BADA97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6FD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6283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11D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DAE3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B285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CFAAA0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BC2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DB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CB6B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9679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7C3A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13B47E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A854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78C0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3817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BAB4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650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4D740A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2E14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A4C7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571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D06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D05D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0EC688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7742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965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4B0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DBC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C322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7A3FC3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371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1AA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умножения и деления с числами 1 и </w:t>
            </w:r>
            <w:proofErr w:type="gram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0.Странички</w:t>
            </w:r>
            <w:proofErr w:type="gramEnd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22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0EF1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20AC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A6BE0B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6D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E51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0E4A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040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999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1DDEE2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9C73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76C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Окружность.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2A7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6991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147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25147A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639D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5C79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7E2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623F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EE00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D2174E1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F85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AEA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времени: год, месяц.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184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3E7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5C5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3B4F6C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DB2E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445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Сутки.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B7E2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3DFF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2A3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04417E9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CACE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F33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по теме «Табличное умножение и деление»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E5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8EC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3A45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9704D7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26F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21CC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Странички для любознательных.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72E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80D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307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581BB24" w14:textId="77777777" w:rsidTr="001D6671">
        <w:trPr>
          <w:trHeight w:val="4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7EA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79E6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круглых чисел.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4315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5B1F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9C4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5878DF" w14:textId="77777777" w:rsidTr="001D6671"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529F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(28ч)</w:t>
            </w:r>
          </w:p>
        </w:tc>
      </w:tr>
      <w:tr w:rsidR="001D6671" w:rsidRPr="001D6671" w14:paraId="248BE04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1D21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47B7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 вида 80:20.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255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1BE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C2D8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E88F3F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8A3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4C5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56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96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7BD5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A13B2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C446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8C5B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Умножение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69E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A9EB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797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5A82F5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39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313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C9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E92B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0519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650AC1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D93C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BB58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D8C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F05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812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ADD61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5FDB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4154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101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5B0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8B67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3D9B9E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B13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2E14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96A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F58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D22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9CF5A2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B9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144D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B07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335D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452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DF2A67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1E1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2D4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83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D1D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631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BE14B54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A757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8BA4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3F8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458E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2BD3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4CC394D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3D4B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675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Делимое. Делитель.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A91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DCE95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0828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FF02FD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F2B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235D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71B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B58F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FAF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C54C98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7DA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68AC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вида 87:29.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700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C09C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F64A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7DD7AF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369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6153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9305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FF3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473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335EA6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3F3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4736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C27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0CBE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B03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AEE1F2B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E19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313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Странички для любознательных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D1E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2BA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EEBE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E6AC66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E8B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1BB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Закрепление.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8FA0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D6B8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344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B9E511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07A5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1C7F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по теме: «Решение уравнений».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185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F1AD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6725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E359083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8FFF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0C48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14:paraId="55A05D6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74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AD63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979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90C5B2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5D9F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7B38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FBB0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6EC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DB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DC7A3CC" w14:textId="77777777" w:rsidTr="001D6671"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CE3F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1DA8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методом подбора.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8A96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6ED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98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532091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3B9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2EF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Задачи на деление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AF8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349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7D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821507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538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8474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30B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12A9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AFF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574DD4F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9EE6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ADBC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E21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FA5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260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F8CD46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05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180C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№6 «Деление с остатком»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579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A7AB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2F4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0A0814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9E6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2C2B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проекты: «Задачи – расчёты»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5A7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56D6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36C5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0A9C97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D413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1000. Нумерация </w:t>
            </w:r>
            <w:proofErr w:type="gramStart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( 13</w:t>
            </w:r>
            <w:proofErr w:type="gramEnd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1D6671" w:rsidRPr="001D6671" w14:paraId="59D5C19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61D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8CCC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52B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E64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A18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2BDF7B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17A6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291F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названия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7BAC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547A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A7F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83A149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3E30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9069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FA01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1B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A3D9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D15CD6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592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FD6D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29FA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36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14C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200A3A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57C2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7A8B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Увеличение, уменьшение чисел в 10, 100 раз.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FA30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E591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D03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D8F5C0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410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3AC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B6D2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7C1E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30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4E57EA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9546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6C1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чисел в пределах 1000. Приёмы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15C7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558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5E9C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03622B2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8E24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E73B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957B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60DF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1E5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DAD6552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E6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4FCB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</w:t>
            </w: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Римские цифры.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F7ED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2358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6F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BED572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4D09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2BD2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063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D3FD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81F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B73097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5239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27EE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нумерации чисел в пределах 1000.Решение задач изученных </w:t>
            </w:r>
            <w:proofErr w:type="gram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видов..</w:t>
            </w:r>
            <w:proofErr w:type="gramEnd"/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BBFE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E0C8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2C04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E2D223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018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921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F7C8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A4B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EC4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BC287F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3C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C53AF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по теме: «Нумерация в пределах 1000»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61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2E35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7859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632DFB6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A97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1000. Сложение и вычитание </w:t>
            </w:r>
            <w:proofErr w:type="gramStart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( 12</w:t>
            </w:r>
            <w:proofErr w:type="gramEnd"/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1D6671" w:rsidRPr="001D6671" w14:paraId="7CDD3C8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363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5A17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Приемы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F2E2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9D6A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614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47C7C3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915E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97A8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450+30, 620 -200.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AD4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D9E1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79B2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62F8E5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75E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8ACDA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вида 470+80, 560-90.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BDF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E81A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F86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A52B1D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48F7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0F61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вида 260+310, 670-140.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CAD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EC6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FA9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FAC93F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DE5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7F371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Приемы письменных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33C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9824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84B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FA1BB7D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5AD0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B726E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сложение трехзначных чисел.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1C91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C5D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CC86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7E6827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2859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C1A9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вычитания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152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C974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A0B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518146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7C57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FC6A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45BF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8142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AE4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544541E" w14:textId="77777777" w:rsidTr="001D6671">
        <w:trPr>
          <w:trHeight w:val="25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920D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E8E3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письменных приёмов вычислений с трёхзначными числами.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665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B04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5D9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C4C2B27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BCAF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6CEF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F5E2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F3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C2D8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A321D2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04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48522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№8 по теме: «Сложение и вычитание»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4513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C087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C94B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4F503D1" w14:textId="77777777" w:rsidTr="001D6671">
        <w:trPr>
          <w:trHeight w:val="15"/>
        </w:trPr>
        <w:tc>
          <w:tcPr>
            <w:tcW w:w="967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43D0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Умножение и деление. (17ч)</w:t>
            </w:r>
          </w:p>
        </w:tc>
      </w:tr>
      <w:tr w:rsidR="001D6671" w:rsidRPr="001D6671" w14:paraId="57CFC14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022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8E34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Приёмы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354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B110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8DFD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059475B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58A0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DA10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6C1D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0F1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B228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BD299C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3102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F7473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31E3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A236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D22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EBF5037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1FE1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DAC5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1966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4ABC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F363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C76984E" w14:textId="77777777" w:rsidTr="001D6671">
        <w:trPr>
          <w:trHeight w:val="240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53A5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B750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устных вычислений в пределах 1000. Странички для любознательных.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505C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A74C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F1B4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3FFAA8C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DF1F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F79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F016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5599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B67F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4BE6C8D0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EA27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B6E64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трёхзначного числа на однозначное.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6F74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835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93081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5C2E189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2A87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562A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570F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B693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0CA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1603CD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334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2B738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Математический диктант. Закрепление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96C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4AD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1E0F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64A29F5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1D0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78B99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деления в пределах 1000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35D6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E73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9901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3883BC1A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88727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5B36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трёхзначного числа на </w:t>
            </w:r>
            <w:proofErr w:type="gramStart"/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однозначное..</w:t>
            </w:r>
            <w:proofErr w:type="gramEnd"/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0D7F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97B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162A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798A35DE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3F3D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E09AB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D66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F6C9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491C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6E1DA398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18208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63476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77E9E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12E8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263D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24A771DA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9F2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EFB5C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видов. Знакомство с калькулятором.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DA9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74EA9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17CA3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0A826DFD" w14:textId="77777777" w:rsidTr="001D6671">
        <w:trPr>
          <w:trHeight w:val="25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77C9B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419ED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промежуточной аттестации №9 по теме: «Обобщение изученного материала в 3классе»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38E36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383DC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66B62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5285D9B1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23F3A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007660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 уравнений изученных видов.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26B4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B9B7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7D00F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71" w:rsidRPr="001D6671" w14:paraId="1EA1D729" w14:textId="77777777" w:rsidTr="001D6671">
        <w:trPr>
          <w:trHeight w:val="15"/>
        </w:trPr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D3A15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2F37" w14:textId="77777777" w:rsidR="001D6671" w:rsidRPr="001D6671" w:rsidRDefault="001D6671" w:rsidP="001D66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«Что узнали, чему научились в 3 классе»</w:t>
            </w:r>
          </w:p>
        </w:tc>
        <w:tc>
          <w:tcPr>
            <w:tcW w:w="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226ED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C12B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65B370" w14:textId="77777777" w:rsidR="001D6671" w:rsidRPr="001D6671" w:rsidRDefault="001D6671" w:rsidP="001D66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C802F5" w14:textId="77777777" w:rsidR="001D6671" w:rsidRPr="001D6671" w:rsidRDefault="001D6671" w:rsidP="001D66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C9766" w14:textId="77777777" w:rsidR="00C414AF" w:rsidRPr="001D6671" w:rsidRDefault="00C414AF">
      <w:pPr>
        <w:rPr>
          <w:rFonts w:ascii="Times New Roman" w:hAnsi="Times New Roman" w:cs="Times New Roman"/>
          <w:sz w:val="24"/>
          <w:szCs w:val="24"/>
        </w:rPr>
      </w:pPr>
    </w:p>
    <w:sectPr w:rsidR="00C414AF" w:rsidRPr="001D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E28"/>
    <w:multiLevelType w:val="multilevel"/>
    <w:tmpl w:val="755C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63FF"/>
    <w:multiLevelType w:val="multilevel"/>
    <w:tmpl w:val="EEB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05F89"/>
    <w:multiLevelType w:val="multilevel"/>
    <w:tmpl w:val="AE5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6556C"/>
    <w:multiLevelType w:val="multilevel"/>
    <w:tmpl w:val="960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817B0F"/>
    <w:multiLevelType w:val="multilevel"/>
    <w:tmpl w:val="9E6C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D577F"/>
    <w:multiLevelType w:val="multilevel"/>
    <w:tmpl w:val="D050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91F59"/>
    <w:multiLevelType w:val="multilevel"/>
    <w:tmpl w:val="C4B4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13C92"/>
    <w:multiLevelType w:val="multilevel"/>
    <w:tmpl w:val="E36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96512"/>
    <w:multiLevelType w:val="multilevel"/>
    <w:tmpl w:val="5718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46598"/>
    <w:multiLevelType w:val="multilevel"/>
    <w:tmpl w:val="912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E4"/>
    <w:rsid w:val="00184EE4"/>
    <w:rsid w:val="001D6671"/>
    <w:rsid w:val="002A4E4F"/>
    <w:rsid w:val="00343F60"/>
    <w:rsid w:val="004228A5"/>
    <w:rsid w:val="00624CBF"/>
    <w:rsid w:val="00706CBF"/>
    <w:rsid w:val="00C4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9876"/>
  <w15:chartTrackingRefBased/>
  <w15:docId w15:val="{0A4F0FEC-29CC-4D87-AE9A-45A3E41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Dzaurov</dc:creator>
  <cp:keywords/>
  <dc:description/>
  <cp:lastModifiedBy>Magomed Dzaurov</cp:lastModifiedBy>
  <cp:revision>3</cp:revision>
  <dcterms:created xsi:type="dcterms:W3CDTF">2022-09-11T18:06:00Z</dcterms:created>
  <dcterms:modified xsi:type="dcterms:W3CDTF">2022-09-12T19:11:00Z</dcterms:modified>
</cp:coreProperties>
</file>