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FF9D0" w14:textId="77777777" w:rsidR="00624CBF" w:rsidRPr="00624CBF" w:rsidRDefault="00624CBF" w:rsidP="00624CBF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624CBF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Республики Ингушетия</w:t>
      </w:r>
    </w:p>
    <w:p w14:paraId="22FF9B4C" w14:textId="77777777" w:rsidR="00624CBF" w:rsidRPr="00624CBF" w:rsidRDefault="00624CBF" w:rsidP="00624C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4CBF">
        <w:rPr>
          <w:rFonts w:ascii="Times New Roman" w:hAnsi="Times New Roman" w:cs="Times New Roman"/>
          <w:b/>
          <w:bCs/>
          <w:sz w:val="28"/>
          <w:szCs w:val="28"/>
        </w:rPr>
        <w:t xml:space="preserve">       Государственное бюджетное общеобразовательное учреждение</w:t>
      </w:r>
    </w:p>
    <w:p w14:paraId="42F57A51" w14:textId="0133A47C" w:rsidR="00624CBF" w:rsidRPr="00624CBF" w:rsidRDefault="00624CBF" w:rsidP="00624C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4CBF">
        <w:rPr>
          <w:rFonts w:ascii="Times New Roman" w:hAnsi="Times New Roman" w:cs="Times New Roman"/>
          <w:b/>
          <w:bCs/>
          <w:sz w:val="28"/>
          <w:szCs w:val="28"/>
        </w:rPr>
        <w:t xml:space="preserve">            «Средняя общеобразовательная школа №18 г.</w:t>
      </w:r>
      <w:r w:rsidR="009E49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4CBF">
        <w:rPr>
          <w:rFonts w:ascii="Times New Roman" w:hAnsi="Times New Roman" w:cs="Times New Roman"/>
          <w:b/>
          <w:bCs/>
          <w:sz w:val="28"/>
          <w:szCs w:val="28"/>
        </w:rPr>
        <w:t>Назрань»</w:t>
      </w:r>
    </w:p>
    <w:p w14:paraId="5E6248BF" w14:textId="77777777" w:rsidR="00624CBF" w:rsidRDefault="00624CBF" w:rsidP="00624CBF">
      <w:pPr>
        <w:rPr>
          <w:rFonts w:ascii="Times New Roman" w:hAnsi="Times New Roman" w:cs="Times New Roman"/>
          <w:sz w:val="28"/>
          <w:szCs w:val="28"/>
        </w:rPr>
      </w:pPr>
    </w:p>
    <w:p w14:paraId="2685AB1C" w14:textId="77777777" w:rsidR="001D6671" w:rsidRDefault="001D6671" w:rsidP="002A4E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52B740" w14:textId="77777777" w:rsidR="001D6671" w:rsidRPr="002A4E4F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44CCC17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13E9740" w14:textId="185B8CD1" w:rsidR="001D6671" w:rsidRDefault="001D6671" w:rsidP="002A4E4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3D46B2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ECDE956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7D7DCF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5502174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E201BE8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0DB7908" w14:textId="77777777" w:rsidR="001D6671" w:rsidRPr="00084410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4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14:paraId="2EBF1B5F" w14:textId="7AC2FCFC" w:rsidR="001D6671" w:rsidRPr="0016413E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учебному предмету </w:t>
      </w:r>
      <w:bookmarkStart w:id="0" w:name="_Hlk113820906"/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bookmarkStart w:id="1" w:name="_Hlk113820916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Математик</w:t>
      </w:r>
      <w:r w:rsidR="002A4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bookmarkEnd w:id="1"/>
    </w:p>
    <w:p w14:paraId="7489E1E7" w14:textId="0D27C4EA" w:rsidR="001D6671" w:rsidRPr="0016413E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AC4550" w14:textId="5FFF6A8F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обучающегося 3</w:t>
      </w:r>
      <w:r w:rsidR="004376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«в</w:t>
      </w:r>
      <w:bookmarkStart w:id="2" w:name="_GoBack"/>
      <w:bookmarkEnd w:id="2"/>
      <w:r w:rsidR="00624C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класса</w:t>
      </w:r>
    </w:p>
    <w:p w14:paraId="6BA40AF4" w14:textId="4E13B6FE" w:rsidR="00624CBF" w:rsidRDefault="009D0F28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Алиевой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Хавы</w:t>
      </w:r>
      <w:proofErr w:type="spellEnd"/>
    </w:p>
    <w:p w14:paraId="33EC0B92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1849D09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7891033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3F5BA1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9AB1264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2ED7D8B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5F099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51BF2C6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C3D83EC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EFAE773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A8E0436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54478DE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EDD89AD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3F7B86C" w14:textId="7873450A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Учитель:</w:t>
      </w:r>
      <w:r w:rsidR="009D0F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Гиреева </w:t>
      </w:r>
      <w:proofErr w:type="spellStart"/>
      <w:r w:rsidR="009D0F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Ханифа</w:t>
      </w:r>
      <w:proofErr w:type="spellEnd"/>
      <w:r w:rsidR="009D0F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Магометовна</w:t>
      </w:r>
    </w:p>
    <w:p w14:paraId="216AC367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7D71ACA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75370A2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DD943E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F40457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6D7F21" w14:textId="77777777" w:rsidR="001D6671" w:rsidRDefault="001D6671" w:rsidP="002A4E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85E902" w14:textId="34A998E5" w:rsidR="001D6671" w:rsidRPr="001D6671" w:rsidRDefault="002A4E4F" w:rsidP="002A4E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1D6671"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0148D0BD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7CA26C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по математике в 3 классе для обучающихся с ограниченными возможностями здоровья (ОВЗ), вариант 7.1, разработана на основе основополагающих документов современного Российского Образования.</w:t>
      </w:r>
    </w:p>
    <w:p w14:paraId="056FF92F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18.05.2015, 31.12.2015) - Федеральный закон «Об образовании в Российской Федерации» от 29 декабря 2012г. № 273-ФЗ;</w:t>
      </w:r>
    </w:p>
    <w:p w14:paraId="33B726E3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«Об образовании в Российской Федерации» от 29 декабря 2012г. № 273-ФЗ;</w:t>
      </w:r>
    </w:p>
    <w:p w14:paraId="145BAFC1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№ 30067);</w:t>
      </w:r>
    </w:p>
    <w:p w14:paraId="1C72381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</w:t>
      </w:r>
    </w:p>
    <w:p w14:paraId="64DD7316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14:paraId="53260F5A" w14:textId="570481AE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10 июля 2015 г. № 26 «</w:t>
      </w:r>
      <w:proofErr w:type="spell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ОбутвержденииСанПин</w:t>
      </w:r>
      <w:proofErr w:type="spell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7627C6E9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рабочая программа по математике ориентирована на использование </w:t>
      </w:r>
      <w:proofErr w:type="spell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методического комплекта по предмету:</w:t>
      </w:r>
    </w:p>
    <w:p w14:paraId="6F06C2F7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727457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1.1.2.1.8.3 Моро М.И., </w:t>
      </w:r>
      <w:proofErr w:type="spell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Бельтюкова Г.В. и др. Математика. В 2-х частях, 3 класс, Издательство «Просвещение»</w:t>
      </w:r>
    </w:p>
    <w:p w14:paraId="4EE61C2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программа обучающихся с ОВЗ предполагает, что обучающийся с задержкой психического развития (ЗПР) получает образование, полностью </w:t>
      </w: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соответствующее по итоговым достижениям к моменту завершения обучения образованию обучающихся, не имеющих ограничений по возможностям здоровья.</w:t>
      </w:r>
    </w:p>
    <w:p w14:paraId="6CD1CE77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варианта адаптированной программы обучающегося с ЗПР осуществляется на основе рекомендаций психолого-медико-педагогической комиссией (ТПМПК), сформулированных по результатам его комплексного психолого-медико-педагогического обследования, с учетом ИПР в порядке, установленном законодательством Российской Федерации.</w:t>
      </w:r>
    </w:p>
    <w:p w14:paraId="47EA9913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«Математика» в начальной школе является ведущим, обеспечивающим формирование </w:t>
      </w:r>
      <w:proofErr w:type="spell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познавательной деятельности обучающихся с ЗПР.</w:t>
      </w:r>
    </w:p>
    <w:p w14:paraId="0DFF52D6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целью изучения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14:paraId="1719828F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особых образовательных потребностей детей с ЗПР в 3 классе обозначенные задачи конкретизируются следующим образом:</w:t>
      </w:r>
    </w:p>
    <w:p w14:paraId="48B25EDF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Учебные:</w:t>
      </w:r>
    </w:p>
    <w:p w14:paraId="7DEE7051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14:paraId="3F57D56D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на доступном уровне представлений о четырёх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14:paraId="27A39622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на доступном уровне навыков устного счёта,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14:paraId="49C36088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14:paraId="675B148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14:paraId="2C2E5D33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развитие логического мышления – основы успешного освоения знаний по математике и другим учебным предметам;</w:t>
      </w:r>
    </w:p>
    <w:p w14:paraId="09BA3A2F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на доступном уровне обобщённых представлений об изучаемых математических понятиях, способах представления информации, способах решения задач.</w:t>
      </w:r>
    </w:p>
    <w:p w14:paraId="4856C995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4802EEC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знакомство с методами изучения окружающего мира (наблюдение, сравнение, измерение, моделирование) и способами представления информации;</w:t>
      </w:r>
    </w:p>
    <w:p w14:paraId="0494ECC1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14:paraId="604B537F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на доступном уровне навыков самостоятельной познавательной деятельности;</w:t>
      </w:r>
    </w:p>
    <w:p w14:paraId="44CF0F7F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 В основу разработки и реализации адаптированной программы обучающихся с ЗПР заложены дифференцированный и деятельностный подходы.</w:t>
      </w:r>
    </w:p>
    <w:p w14:paraId="5692453D" w14:textId="77777777" w:rsidR="001D6671" w:rsidRP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47727A7" w14:textId="77777777" w:rsidR="001D6671" w:rsidRP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14:paraId="2A38FA2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по математике (7.1) рассчитана на 136 часов в год, 4 часа в неделю.</w:t>
      </w:r>
    </w:p>
    <w:p w14:paraId="08A8FFEB" w14:textId="26E0216C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адаптированной рабочей программы по математике – 1 год</w:t>
      </w: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66E9125" w14:textId="77777777" w:rsidR="001D6671" w:rsidRP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«Математика»</w:t>
      </w:r>
    </w:p>
    <w:p w14:paraId="6AC309D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14:paraId="575C5471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gramStart"/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личностном  </w:t>
      </w: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proofErr w:type="gram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учащихся будут сформированы:</w:t>
      </w:r>
    </w:p>
    <w:p w14:paraId="0C2051C3" w14:textId="77777777" w:rsidR="001D6671" w:rsidRPr="001D6671" w:rsidRDefault="001D6671" w:rsidP="001D667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и интерес к изучению математики;</w:t>
      </w:r>
    </w:p>
    <w:p w14:paraId="4EED7018" w14:textId="77777777" w:rsidR="001D6671" w:rsidRPr="001D6671" w:rsidRDefault="001D6671" w:rsidP="001D667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понимание причин личной успешности/ неуспешности в освоении материала;</w:t>
      </w:r>
    </w:p>
    <w:p w14:paraId="05F222C9" w14:textId="77777777" w:rsidR="001D6671" w:rsidRPr="001D6671" w:rsidRDefault="001D6671" w:rsidP="001D667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признавать собственные ошибки.</w:t>
      </w:r>
    </w:p>
    <w:p w14:paraId="352D393C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учащихся могут быть сформированы:</w:t>
      </w:r>
    </w:p>
    <w:p w14:paraId="22F97FD3" w14:textId="77777777" w:rsidR="001D6671" w:rsidRPr="001D6671" w:rsidRDefault="001D6671" w:rsidP="001D667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оценивать трудность предлагаемого задания;</w:t>
      </w:r>
    </w:p>
    <w:p w14:paraId="58A99100" w14:textId="77777777" w:rsidR="001D6671" w:rsidRPr="001D6671" w:rsidRDefault="001D6671" w:rsidP="001D667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адекватная самооценка;</w:t>
      </w:r>
    </w:p>
    <w:p w14:paraId="7C2C948C" w14:textId="77777777" w:rsidR="001D6671" w:rsidRPr="001D6671" w:rsidRDefault="001D6671" w:rsidP="001D667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ответственности за выполнение своей части работы при работе в группах (в ходе проектной деятельности);</w:t>
      </w:r>
    </w:p>
    <w:p w14:paraId="554BC01C" w14:textId="77777777" w:rsidR="001D6671" w:rsidRPr="001D6671" w:rsidRDefault="001D6671" w:rsidP="001D667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математики как части общечеловеческой культуры;</w:t>
      </w:r>
    </w:p>
    <w:p w14:paraId="5615D8BF" w14:textId="77777777" w:rsidR="001D6671" w:rsidRPr="001D6671" w:rsidRDefault="001D6671" w:rsidP="001D667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устойчивая учебно-познавательная мотивация учения.</w:t>
      </w:r>
    </w:p>
    <w:p w14:paraId="1F290AC7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gramStart"/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метапредметном  направлении</w:t>
      </w:r>
      <w:proofErr w:type="gramEnd"/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48F43A5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14:paraId="0722D222" w14:textId="77777777" w:rsidR="001D6671" w:rsidRPr="001D6671" w:rsidRDefault="001D6671" w:rsidP="001D66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удерживать цель учебной и внеучебной деятельности;</w:t>
      </w:r>
    </w:p>
    <w:p w14:paraId="5DE416E0" w14:textId="77777777" w:rsidR="001D6671" w:rsidRPr="001D6671" w:rsidRDefault="001D6671" w:rsidP="001D66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ориентиры, данные учителем, при освоении нового учебного материала;</w:t>
      </w:r>
    </w:p>
    <w:p w14:paraId="124E75E1" w14:textId="77777777" w:rsidR="001D6671" w:rsidRPr="001D6671" w:rsidRDefault="001D6671" w:rsidP="001D66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</w:t>
      </w:r>
    </w:p>
    <w:p w14:paraId="670CFECB" w14:textId="77777777" w:rsidR="001D6671" w:rsidRPr="001D6671" w:rsidRDefault="001D6671" w:rsidP="001D66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собственную вычислительную деятельность и действия, необходимые для решения задачи;</w:t>
      </w:r>
    </w:p>
    <w:p w14:paraId="7897AB94" w14:textId="77777777" w:rsidR="001D6671" w:rsidRPr="001D6671" w:rsidRDefault="001D6671" w:rsidP="001D66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результата;</w:t>
      </w:r>
    </w:p>
    <w:p w14:paraId="6D9E33F0" w14:textId="77777777" w:rsidR="001D6671" w:rsidRPr="001D6671" w:rsidRDefault="001D6671" w:rsidP="001D66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собственные действия по итогам самопроверки;</w:t>
      </w:r>
    </w:p>
    <w:p w14:paraId="693B8308" w14:textId="77777777" w:rsidR="001D6671" w:rsidRPr="001D6671" w:rsidRDefault="001D6671" w:rsidP="001D66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сопоставлять результаты собственной деятельности с оценкой её товарищами, учителем;</w:t>
      </w:r>
    </w:p>
    <w:p w14:paraId="2B1ECC0F" w14:textId="77777777" w:rsidR="001D6671" w:rsidRPr="001D6671" w:rsidRDefault="001D6671" w:rsidP="001D66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аргументированную критику ошибок и учитывать её в работе над ошибками.</w:t>
      </w:r>
    </w:p>
    <w:p w14:paraId="5787227B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7642AA03" w14:textId="77777777" w:rsidR="001D6671" w:rsidRPr="001D6671" w:rsidRDefault="001D6671" w:rsidP="001D667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собственную познавательную деятельность с учётом поставленной цели (под руководством учителя);</w:t>
      </w:r>
    </w:p>
    <w:p w14:paraId="7681336A" w14:textId="77777777" w:rsidR="001D6671" w:rsidRPr="001D6671" w:rsidRDefault="001D6671" w:rsidP="001D667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универсальные способы контроля результата вычислений (прогнозирование результата, приёмы приближённых вычислений, оценка результата).</w:t>
      </w:r>
    </w:p>
    <w:p w14:paraId="559E734D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14:paraId="3ABA2C5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14:paraId="1342BCA7" w14:textId="77777777" w:rsidR="001D6671" w:rsidRPr="001D6671" w:rsidRDefault="001D6671" w:rsidP="001D66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существенное и несущественное в тексте задачи, составлять краткую запись условия задачи;</w:t>
      </w:r>
    </w:p>
    <w:p w14:paraId="024C0001" w14:textId="77777777" w:rsidR="001D6671" w:rsidRPr="001D6671" w:rsidRDefault="001D6671" w:rsidP="001D66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условия текстовых задач освоенными способами;</w:t>
      </w:r>
    </w:p>
    <w:p w14:paraId="38A8D5B8" w14:textId="77777777" w:rsidR="001D6671" w:rsidRPr="001D6671" w:rsidRDefault="001D6671" w:rsidP="001D66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14:paraId="401BC5E5" w14:textId="77777777" w:rsidR="001D6671" w:rsidRPr="001D6671" w:rsidRDefault="001D6671" w:rsidP="001D66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записи);</w:t>
      </w:r>
    </w:p>
    <w:p w14:paraId="0483A8B4" w14:textId="77777777" w:rsidR="001D6671" w:rsidRPr="001D6671" w:rsidRDefault="001D6671" w:rsidP="001D66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геометрические фигуры из заданных частей, достраивать часть до заданной геометрической фигуры, мысленно делить геометрическую фигуру на части;</w:t>
      </w:r>
    </w:p>
    <w:p w14:paraId="49EBB1F2" w14:textId="77777777" w:rsidR="001D6671" w:rsidRPr="001D6671" w:rsidRDefault="001D6671" w:rsidP="001D66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классифицировать числовые и буквенные выражения, текстовые задачи, геометрические фигуры по заданным критериям;</w:t>
      </w:r>
    </w:p>
    <w:p w14:paraId="72165F5C" w14:textId="77777777" w:rsidR="001D6671" w:rsidRPr="001D6671" w:rsidRDefault="001D6671" w:rsidP="001D66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виде текста, схемы, таблицы, дополнять таблицы недостающими данными, находить нужную информацию в учебнике.</w:t>
      </w:r>
    </w:p>
    <w:p w14:paraId="5F555371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676EFC2D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классифицировать числовые и буквенные выражения, текстовые задачи, геометрические фигуры по заданным критериям, достраивать часть до заданной геометрической фигуры, мысленно делить геометрическую фигуру на части;</w:t>
      </w:r>
    </w:p>
    <w:p w14:paraId="27CD3A4B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обобщённые способы решения текстовых задач;</w:t>
      </w:r>
    </w:p>
    <w:p w14:paraId="074210F6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условия текстовых задач, составлять генеральную схему решения задачи в несколько действий;</w:t>
      </w:r>
    </w:p>
    <w:p w14:paraId="0C916C4F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разными способами;</w:t>
      </w:r>
    </w:p>
    <w:p w14:paraId="41F4DC5B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связи, строить логическое рассуждение, проводить аналогии и осваивать новые приёмы вычислений, способы решения задач;</w:t>
      </w:r>
    </w:p>
    <w:p w14:paraId="69B657BD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при решении конкурсных задач;</w:t>
      </w:r>
    </w:p>
    <w:p w14:paraId="1350CED8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 наиболее эффективные способы вычисления значения конкретного выражения;</w:t>
      </w:r>
    </w:p>
    <w:p w14:paraId="1E1BFE80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информацию, представленную в разных видах, обобщать её, использовать при выполнении заданий, переводить информацию из одного вида в другой,</w:t>
      </w:r>
    </w:p>
    <w:p w14:paraId="32FF39A9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нужную информацию в детской энциклопедии, Интернете.;</w:t>
      </w:r>
    </w:p>
    <w:p w14:paraId="0453D4FA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маршрут движения, время, расход продуктов;</w:t>
      </w:r>
    </w:p>
    <w:p w14:paraId="1F1E205D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покупку, оценивать количество товара и его стоимость;</w:t>
      </w:r>
    </w:p>
    <w:p w14:paraId="61CC4356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оптимальные варианты решения задач, связанных с бытовыми жизненными ситуациями (измерение величин, планирование затрат, расхода материалов).</w:t>
      </w:r>
    </w:p>
    <w:p w14:paraId="744012E1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14:paraId="59213D5E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14:paraId="6B3C3442" w14:textId="77777777" w:rsidR="001D6671" w:rsidRPr="001D6671" w:rsidRDefault="001D6671" w:rsidP="001D667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 товарищами при выполнении заданий в паре: устанавливать очерёдность действий;</w:t>
      </w:r>
    </w:p>
    <w:p w14:paraId="7FADC481" w14:textId="77777777" w:rsidR="001D6671" w:rsidRPr="001D6671" w:rsidRDefault="001D6671" w:rsidP="001D667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взаимопроверку;</w:t>
      </w:r>
    </w:p>
    <w:p w14:paraId="485884DF" w14:textId="77777777" w:rsidR="001D6671" w:rsidRPr="001D6671" w:rsidRDefault="001D6671" w:rsidP="001D667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совместное решение (предлагать варианты, сравнивать способы вычисления или решения задачи);</w:t>
      </w:r>
    </w:p>
    <w:p w14:paraId="06EE2A2B" w14:textId="77777777" w:rsidR="001D6671" w:rsidRPr="001D6671" w:rsidRDefault="001D6671" w:rsidP="001D667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полученные результаты (при решении комбинаторных задач);</w:t>
      </w:r>
    </w:p>
    <w:p w14:paraId="79D46E36" w14:textId="77777777" w:rsidR="001D6671" w:rsidRPr="001D6671" w:rsidRDefault="001D6671" w:rsidP="001D667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с целью получения нужной информации.</w:t>
      </w:r>
    </w:p>
    <w:p w14:paraId="65950F77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227F4031" w14:textId="77777777" w:rsidR="001D6671" w:rsidRPr="001D6671" w:rsidRDefault="001D6671" w:rsidP="001D667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мнение партнёра, аргументировано критиковать допущенные ошибки, обосновывать своё решение;</w:t>
      </w:r>
    </w:p>
    <w:p w14:paraId="06CE6A3A" w14:textId="77777777" w:rsidR="001D6671" w:rsidRPr="001D6671" w:rsidRDefault="001D6671" w:rsidP="001D667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обязанностей в ходе групповой работы, учитывая общий план действий и конечную цель;</w:t>
      </w:r>
    </w:p>
    <w:p w14:paraId="37CDDF0E" w14:textId="77777777" w:rsidR="001D6671" w:rsidRPr="001D6671" w:rsidRDefault="001D6671" w:rsidP="001D667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с целью планирования хода решения задачи, формулирования познавательных целей в ходе проектной деятельности</w:t>
      </w:r>
    </w:p>
    <w:p w14:paraId="6FF2E776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предметном </w:t>
      </w: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4A68FBA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14:paraId="14E4C823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10 000;</w:t>
      </w:r>
    </w:p>
    <w:p w14:paraId="27DE99F8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многозначное число в виде разрядных слагаемых;</w:t>
      </w:r>
    </w:p>
    <w:p w14:paraId="21C57BDD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выполнять сложение и вычитание чисел в пределах 10 000;</w:t>
      </w:r>
    </w:p>
    <w:p w14:paraId="302D8CAD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выполнять умножение и деление на однозначное число в случаях, легко сводимым к табличным;</w:t>
      </w:r>
    </w:p>
    <w:p w14:paraId="5E7A95F3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умножение и деление на однозначное число, используя правила умножения и деления суммы на число;</w:t>
      </w:r>
    </w:p>
    <w:p w14:paraId="1FD76199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выполнять умножение на однозначное число в пределах 10 000; деление на однозначное число в пределах 1000;</w:t>
      </w:r>
    </w:p>
    <w:p w14:paraId="24C7E7A7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деление с остатком в пределах 100;</w:t>
      </w:r>
    </w:p>
    <w:p w14:paraId="240EA692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умножение и деление на 10, 100, 1000;</w:t>
      </w:r>
    </w:p>
    <w:p w14:paraId="6118EBA8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значение числового выражения, содержащего 3-4 действия со скобками;</w:t>
      </w:r>
    </w:p>
    <w:p w14:paraId="141563DA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2 действия (на кратное сравнение; определение длины пути, времени и скорости движения; определение цены, количества товара и стоимости; определение начала, конца, длительности события);</w:t>
      </w:r>
    </w:p>
    <w:p w14:paraId="13A4512E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 уместно использовать в речи названия изученных единиц длины (метр, сантиметр, миллиметр, километр, дециметр), площади (квадратный сантиметр, квадратный метр, квадратный километр), вместимости (литр</w:t>
      </w:r>
      <w:proofErr w:type="gram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  </w:t>
      </w:r>
      <w:proofErr w:type="gram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массы (грамм, килограмм), времени (секунда, минута, час, сутки, неделя, год, век);</w:t>
      </w:r>
    </w:p>
    <w:p w14:paraId="21CB00EB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изученные величины по их числовым значениям на основе знания метрических соотношений между ними;</w:t>
      </w:r>
    </w:p>
    <w:p w14:paraId="03EEFB7C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величины в различных единицах измерения;</w:t>
      </w:r>
    </w:p>
    <w:p w14:paraId="02327BCC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компоненты арифметических действий;</w:t>
      </w:r>
    </w:p>
    <w:p w14:paraId="65C3F9FA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пропущенные числа в равенствах;</w:t>
      </w:r>
    </w:p>
    <w:p w14:paraId="2A59E6DB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неизвестные числа в равенствах на основе знания взаимосвязи </w:t>
      </w:r>
      <w:proofErr w:type="gram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компонентов  арифметических</w:t>
      </w:r>
      <w:proofErr w:type="gram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действий;</w:t>
      </w:r>
    </w:p>
    <w:p w14:paraId="55FA33C7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арифметических действий при вычислениях;</w:t>
      </w:r>
    </w:p>
    <w:p w14:paraId="7AA1396C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 задачи в соответствии с условием;</w:t>
      </w:r>
    </w:p>
    <w:p w14:paraId="1624E62A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краткую запись условия числовыми данными;</w:t>
      </w:r>
    </w:p>
    <w:p w14:paraId="209E8B89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решение задачи разными способами;</w:t>
      </w:r>
    </w:p>
    <w:p w14:paraId="7D5BDC09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площадь и периметр прямоугольника (квадрата);</w:t>
      </w:r>
    </w:p>
    <w:p w14:paraId="48153A3C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объём геометрических фигур в единичных кубиках;</w:t>
      </w:r>
    </w:p>
    <w:p w14:paraId="7167D81A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простые виды многоугольников, знать их названия и свойства;</w:t>
      </w:r>
    </w:p>
    <w:p w14:paraId="37DA4226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углов, чертить прямой угол с помощью угольника;</w:t>
      </w:r>
    </w:p>
    <w:p w14:paraId="4B288A70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треугольников (прямоугольные, остроугольные и тупоугольные);</w:t>
      </w:r>
    </w:p>
    <w:p w14:paraId="6D53D455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круг и окружность, чертить окружность с помощью циркуля.</w:t>
      </w:r>
    </w:p>
    <w:p w14:paraId="4405C56D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2C73CCE0" w14:textId="77777777" w:rsidR="001D6671" w:rsidRPr="001D6671" w:rsidRDefault="001D6671" w:rsidP="001D667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делимости на 3,4,5;</w:t>
      </w:r>
    </w:p>
    <w:p w14:paraId="718784E3" w14:textId="77777777" w:rsidR="001D6671" w:rsidRPr="001D6671" w:rsidRDefault="001D6671" w:rsidP="001D667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слова «тонна», «миллиграмм» с единицами массы, «кубический метр», «кубический сантиметр», «кубический километр» с единицами объёма;</w:t>
      </w:r>
    </w:p>
    <w:p w14:paraId="7701FEA9" w14:textId="77777777" w:rsidR="001D6671" w:rsidRPr="001D6671" w:rsidRDefault="001D6671" w:rsidP="001D667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долю числа и число по доле;</w:t>
      </w:r>
    </w:p>
    <w:p w14:paraId="22937F86" w14:textId="77777777" w:rsidR="001D6671" w:rsidRPr="001D6671" w:rsidRDefault="001D6671" w:rsidP="001D667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умножение и деление круглых чисел;</w:t>
      </w:r>
    </w:p>
    <w:p w14:paraId="0F900156" w14:textId="77777777" w:rsidR="001D6671" w:rsidRPr="001D6671" w:rsidRDefault="001D6671" w:rsidP="001D667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приближенно результаты арифметических действий;</w:t>
      </w:r>
    </w:p>
    <w:p w14:paraId="229008ED" w14:textId="77777777" w:rsidR="001D6671" w:rsidRPr="001D6671" w:rsidRDefault="001D6671" w:rsidP="001D667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значение числового выражения в 3-4 действия рациональным способом (с помощью свойств арифметических действий, знания разрядного состава чисел, признаков делимости).</w:t>
      </w:r>
    </w:p>
    <w:p w14:paraId="51FA8622" w14:textId="1F309840" w:rsidR="001D6671" w:rsidRPr="001D6671" w:rsidRDefault="001D6671" w:rsidP="001D667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3-4 действия.</w:t>
      </w:r>
    </w:p>
    <w:p w14:paraId="12F89927" w14:textId="77777777" w:rsidR="001D6671" w:rsidRP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«Математика» 3 класс (136 ч)</w:t>
      </w:r>
    </w:p>
    <w:p w14:paraId="661815A1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Числа от 1 до 100. Сложение и вычитание (9ч)</w:t>
      </w:r>
    </w:p>
    <w:p w14:paraId="45029EA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Нумерация чисел в пределах 100. Устные и письменные приемы сложения и </w:t>
      </w:r>
      <w:proofErr w:type="gram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вычитания  чисел</w:t>
      </w:r>
      <w:proofErr w:type="gram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14:paraId="108C318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100. Табличное умножение и деление (57ч)</w:t>
      </w:r>
    </w:p>
    <w:p w14:paraId="6D53B904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умножения однозначных чисел и соответствующие случаи деления.</w:t>
      </w:r>
    </w:p>
    <w:p w14:paraId="3FEDAD2A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числа 1 и на 1. Умножение числа 0 и на 0, деление числа 0, невозможность деления на </w:t>
      </w:r>
      <w:proofErr w:type="gram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0.Нахождение</w:t>
      </w:r>
      <w:proofErr w:type="gram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׃ 4 = 9, 27 ׃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14:paraId="1C18EE84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 Площадь; сравнение площадей фигур на глаз, наложением, с помощью подсчета выбранной мерки.</w:t>
      </w:r>
    </w:p>
    <w:p w14:paraId="0382F1A8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Доли. </w:t>
      </w: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14:paraId="517D7A3E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 Круг, окружность; построение окружности с помощью циркуля.</w:t>
      </w:r>
    </w:p>
    <w:p w14:paraId="55C78FE9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Числа от 1 до 100. </w:t>
      </w:r>
      <w:proofErr w:type="spellStart"/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Внетабличное</w:t>
      </w:r>
      <w:proofErr w:type="spellEnd"/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умножение и деление (28ч)</w:t>
      </w:r>
    </w:p>
    <w:p w14:paraId="63E8D35B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суммы на число. Деление суммы на число. Устные приемы </w:t>
      </w:r>
      <w:proofErr w:type="spell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внетабличного</w:t>
      </w:r>
      <w:proofErr w:type="spell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вида а + b, а – b, а ∙ b, c ׃ d; нахождение их значений при заданных числовых значениях входящих в них букв. Уравнения вида х – 6 = 72, </w:t>
      </w:r>
      <w:proofErr w:type="gram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:</w:t>
      </w:r>
      <w:proofErr w:type="gram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= 12, 64 : х = 16 и их решение на основе знания взаимосвязей между результатами и компонентами действий.</w:t>
      </w:r>
    </w:p>
    <w:p w14:paraId="7601319B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1000. Нумерация (13ч)</w:t>
      </w:r>
    </w:p>
    <w:p w14:paraId="26D9089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 Практическая работа: Единицы массы; взвешивание предметов.</w:t>
      </w:r>
    </w:p>
    <w:p w14:paraId="6F2A3C86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1000. Сложение и вычитание (12ч)</w:t>
      </w:r>
    </w:p>
    <w:p w14:paraId="4260D412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приемы сложения и вычитания, сводимых к действиям в пределах 100.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14:paraId="17B485E4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1000. Умножение и деление (17ч)</w:t>
      </w:r>
    </w:p>
    <w:p w14:paraId="557F6D3B" w14:textId="16527C55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14:paraId="313B6321" w14:textId="48B657C8" w:rsidR="001D6671" w:rsidRP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учебного предмета «Математика»</w:t>
      </w:r>
    </w:p>
    <w:p w14:paraId="70B9997B" w14:textId="040B833C" w:rsidR="001D6671" w:rsidRP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 класс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7367"/>
        <w:gridCol w:w="1513"/>
      </w:tblGrid>
      <w:tr w:rsidR="001D6671" w:rsidRPr="001D6671" w14:paraId="0DF6A787" w14:textId="77777777" w:rsidTr="001D667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1E8C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B5C0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разделов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6548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D6671" w:rsidRPr="001D6671" w14:paraId="18F7C606" w14:textId="77777777" w:rsidTr="001D667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594A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47D6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100. Сложение и вычитание.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B646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D6671" w:rsidRPr="001D6671" w14:paraId="6C114F3E" w14:textId="77777777" w:rsidTr="001D6671">
        <w:trPr>
          <w:trHeight w:val="7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483C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1005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100. Табличное умножение и деление.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7CA8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1D6671" w:rsidRPr="001D6671" w14:paraId="1A978AC5" w14:textId="77777777" w:rsidTr="001D667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9F22F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CEE3C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умножение и деление.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C42B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D6671" w:rsidRPr="001D6671" w14:paraId="3F6B60A4" w14:textId="77777777" w:rsidTr="001D667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374D1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55A2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1000. Нумерация.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171E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D6671" w:rsidRPr="001D6671" w14:paraId="5B3C8F6D" w14:textId="77777777" w:rsidTr="001D667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7569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083C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1000. Сложение и вычитание.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BCB8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D6671" w:rsidRPr="001D6671" w14:paraId="1A45F4CE" w14:textId="77777777" w:rsidTr="001D667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7331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F17A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1000. Умножение и деление.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B1A8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D6671" w:rsidRPr="001D6671" w14:paraId="054E8587" w14:textId="77777777" w:rsidTr="001D667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D400E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F1BEC" w14:textId="77777777" w:rsidR="001D6671" w:rsidRPr="001D6671" w:rsidRDefault="001D6671" w:rsidP="001D66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F077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</w:tbl>
    <w:p w14:paraId="157FB731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65213F" w14:textId="5DC97AFA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 - тематическое планирование по </w:t>
      </w:r>
      <w:proofErr w:type="gramStart"/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математике ,</w:t>
      </w:r>
      <w:proofErr w:type="gramEnd"/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класс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4"/>
        <w:gridCol w:w="19"/>
        <w:gridCol w:w="43"/>
        <w:gridCol w:w="5946"/>
        <w:gridCol w:w="23"/>
        <w:gridCol w:w="819"/>
        <w:gridCol w:w="23"/>
        <w:gridCol w:w="229"/>
        <w:gridCol w:w="558"/>
        <w:gridCol w:w="149"/>
        <w:gridCol w:w="30"/>
        <w:gridCol w:w="1232"/>
      </w:tblGrid>
      <w:tr w:rsidR="001D6671" w:rsidRPr="001D6671" w14:paraId="05A1D0F5" w14:textId="77777777" w:rsidTr="001D6671">
        <w:tc>
          <w:tcPr>
            <w:tcW w:w="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95A15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1BC8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B872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BB3E8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D6671" w:rsidRPr="001D6671" w14:paraId="55057AF9" w14:textId="77777777" w:rsidTr="001D6671">
        <w:trPr>
          <w:trHeight w:val="45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D9FC48" w14:textId="77777777" w:rsidR="001D6671" w:rsidRPr="001D6671" w:rsidRDefault="001D6671" w:rsidP="001D6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00F4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5F3D3" w14:textId="77777777" w:rsidR="001D6671" w:rsidRPr="001D6671" w:rsidRDefault="001D6671" w:rsidP="001D6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7BCDF" w14:textId="77777777" w:rsidR="001D6671" w:rsidRPr="001D6671" w:rsidRDefault="001D6671" w:rsidP="001D6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4A62070" w14:textId="77777777" w:rsidTr="001D667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4B72A1" w14:textId="77777777" w:rsidR="001D6671" w:rsidRPr="001D6671" w:rsidRDefault="001D6671" w:rsidP="001D6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971F7" w14:textId="77777777" w:rsidR="001D6671" w:rsidRPr="001D6671" w:rsidRDefault="001D6671" w:rsidP="001D6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5E4A7" w14:textId="77777777" w:rsidR="001D6671" w:rsidRPr="001D6671" w:rsidRDefault="001D6671" w:rsidP="001D6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19EEE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AD62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1D6671" w:rsidRPr="001D6671" w14:paraId="1096B090" w14:textId="77777777" w:rsidTr="001D6671">
        <w:tc>
          <w:tcPr>
            <w:tcW w:w="96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717B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(9ч)</w:t>
            </w:r>
          </w:p>
        </w:tc>
      </w:tr>
      <w:tr w:rsidR="001D6671" w:rsidRPr="001D6671" w14:paraId="3925BFC6" w14:textId="77777777" w:rsidTr="001D667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0444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91C7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5903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A823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187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25DE1B2" w14:textId="77777777" w:rsidTr="001D667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AD64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A9F3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995A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E2D3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A384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86009D6" w14:textId="77777777" w:rsidTr="001D667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844B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07B78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с переменной.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D689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1181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69BB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4CB801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6491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E8BA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 Связь между компонентами. Нахождение неизвестного слагаемого.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0B4D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6DC9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9A56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418AE63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DCF1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F86F1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 Нахождение уменьшаемого.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8AB9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C544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9915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513FD98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6DD4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33041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 Нахождение вычитаемого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EEA1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6F18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BF14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97B1731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4910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C871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геометрических фигур буквами.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77D7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5C8C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34B4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75CBF0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5821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BF37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spellStart"/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пройденного.Решение</w:t>
            </w:r>
            <w:proofErr w:type="spellEnd"/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8BB0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CEE3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B7D9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129598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92E7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914B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по теме: «Сложение и вычитание. Повторение»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C062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4A19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80A2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E1333F4" w14:textId="77777777" w:rsidTr="001D6671">
        <w:tc>
          <w:tcPr>
            <w:tcW w:w="96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C32B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Табличное умножение и деление (57ч)</w:t>
            </w:r>
          </w:p>
        </w:tc>
      </w:tr>
      <w:tr w:rsidR="001D6671" w:rsidRPr="001D6671" w14:paraId="6656E4DF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D19C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347D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Связь умножения и сложения.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85E9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0E1E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827A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689C8EA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734B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E84C1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7E15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D935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B23D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6ACE224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D977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9987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на 3.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BB37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10E7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5899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D9B2F7E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C48F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7BC97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величинами: цена, количество, стоимость.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AC1A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4D50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C41F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A3D659C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9C64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91D1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понятиями «масса» и «количество».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CC54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9262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9C5F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5A931BF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FDE5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0E90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860F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D097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138B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2600FE8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65CD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509C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 Что узнали. Чему научились.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44D5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7D1C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8A57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B1D63BD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F1D1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C8F3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по теме: «Умножение и деление на 2 и 3»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00FB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7E9A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B5D0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E39C5DD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7FCF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139A5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Таблица умножения и деления с числом 4.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D509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8F05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92AC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6C9BA91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89F6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71BE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диктант. Закрепление пройденного материала. Таблица умножения.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5B08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1F59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7BE3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064EF28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7447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B33F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592A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7D72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6B04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B283837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78BD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C03A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4197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2E71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841F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88CD153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15D6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87CC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5.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7A1A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168E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2023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076B474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73DF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0D3EC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кратное сравнение.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EB82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AE16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6A36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D848A92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5956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1E41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кратное сравнение.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8255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E46E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3489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8C3DC8B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4C20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563B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кратное и разностное сравнение.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F01A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02B6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DFB7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D3D8522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086B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C88C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6.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8D90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B5A2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E7E3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9196AA8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9522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2669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кратное и разностное сравнение.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7357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B7C1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5228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6AFEDA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D86E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DE80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приведение к единице.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BE5C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BFAC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FC61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159C8CB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CCC1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ED045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8C43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BD04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17E5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DDD9C1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8FC2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D0C2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7.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7F44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440C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525F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5256497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9FCC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2BFF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 Наши проекты: «Математические сказки».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A917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B40F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75F0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B8095BA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0AEA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80BAF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5376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C3E5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179F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019752E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CE5B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5CC4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по теме: «Табличное умножение и деление»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B03E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0B63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B2FE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68108B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12B6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A98B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Решение задач изученных видов.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046F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05AD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89D8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64EF934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7F1D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619D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Площадь. Единицы площади.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9A77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B5FB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3F29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E6D2FC4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B120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ED9E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сантиметр.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B34F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B8F5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7E65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AB344B3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E2B9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B6BAA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E45D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AA80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C89E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8132790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F62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0539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8.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430E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4243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D60B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9EF591A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1A12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0D10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диктант. Решение задач изученных видов.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ED9C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6370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B0D0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19E07CE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9FD9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20D6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80A5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0BB9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9549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BF89474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E4E7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502E5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9.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CF8F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7D34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02F0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9C45CA7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4047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C8A18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дециметр.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AA96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11FB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BA1A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6C29855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3513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000C1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умножения. Закрепление. Решение задач.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9A80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106E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3132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374D80C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AD49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9706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умножения. Решение задач изученных видов.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AF6D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B750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4B9B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519FA10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1444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49A9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метр.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AEA3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93B7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C2AF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48AC2CF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AFCA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C298E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2E29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C531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C59B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326CE8B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0464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606A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таблицы умножения. Решение задач изученных видов.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96F1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6762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0937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D66AC2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E83D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389D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B0D2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4CFD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70F6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BADA97C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6FD7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62835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11D4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DAE3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2853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CFAAA0E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BC25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BDB6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CB6B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9679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7C3A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13B47EC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A854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78C0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3817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BAB4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6508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4D740A3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2E14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A4C7E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0.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571D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D067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D05D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0EC688B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7742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0965A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 числами 1, 0. Деление нуля на число.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4B06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0DBC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C322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7A3FC3D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371D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31AA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умножения и деления с числами 1 и 0.Странички для любознательных.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322F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0EF1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20AC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A6BE0BF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06D6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0E51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0E4A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0402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999B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1DDEE27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9C73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D76C8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Круг. Окружность.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2A7A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6991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B147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B25147A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639D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5C79E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окружности (круга).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7E26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623F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EE00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D2174E1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F856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DAEA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времени: год, месяц.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1847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3E71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5C5C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3B4F6CB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DB2E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4451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Сутки.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B7E2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3DFF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2A30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04417E9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CACE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0F33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по теме «Табличное умножение и деление»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EE5F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8EC0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3A45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9704D73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626F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21CCA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Странички для любознательных.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72E4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80D4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307D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581BB24" w14:textId="77777777" w:rsidTr="001D6671">
        <w:trPr>
          <w:trHeight w:val="4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7EAC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79E6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круглых чисел.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4315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5B1F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9C4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45878DF" w14:textId="77777777" w:rsidTr="001D6671">
        <w:tc>
          <w:tcPr>
            <w:tcW w:w="96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529F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умножение и деление (28ч)</w:t>
            </w:r>
          </w:p>
        </w:tc>
      </w:tr>
      <w:tr w:rsidR="001D6671" w:rsidRPr="001D6671" w14:paraId="248BE04D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1D21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47B7E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деления вида 80:20.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255C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1BEA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C2D8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DE88F3F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8A34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D4C5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756A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396A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7BD5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DA13B27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C446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8C5BC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диктант. Умножение суммы на число.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69E7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A9EB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797A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5A82F5C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739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3313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4C9C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E92B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0519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650AC12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D93C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BB581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ED8C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F05A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812A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DADD617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5FDB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4154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1019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5B0B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8B67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93D9B9E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B13C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2E148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выражения. Странички для любознательных.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96A4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F585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D226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9CF5A24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7B9D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144D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B074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335D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4528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DDF2A67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1E10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2D47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D839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D1D3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6315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BE14B54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A757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8BA4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двузначного числа на однозначное.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F3F8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458E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2BD3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4CC394D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3D4B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5675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Делимое. Делитель.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A918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CE95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0828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FF02FD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F2B0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235D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71B9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B58F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FAF2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C54C982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7DA1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68AC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вида 87:29.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7001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C09C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F64A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7DD7AFC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3699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6153A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умножения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9305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FF3B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4737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335EA6C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3F39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4736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BC27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0CBE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AB03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AEE1F2B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EE19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0313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 Странички для любознательных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D1E5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2BAA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EEBE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5E6AC6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E8B7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91BB7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 Закрепление.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8FA0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D6B8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3440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B9E5112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07A5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1C7F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по теме: «Решение уравнений».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1852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F1AD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6725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E359083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8FFF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0C487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  <w:p w14:paraId="55A05D6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C746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AD63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9797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D90C5B2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5D9F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7B38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FBB0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6EC1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BDB1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DC7A3CC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CE3F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1DA8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 методом подбора.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8A96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6ED9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6982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5320916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3B99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32EF8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диктант. Задачи на деление с остатком.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DAF8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3497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67DB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821507E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3538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8474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деления, когда делитель больше делимого.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30B3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12A9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AFFB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574DD4F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9EE6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ADBC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E214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FA5A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2604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F8CD468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B052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180C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№6 «Деление с остатком»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5794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A7AB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2F48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0A0814E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D9E6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2C2BC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проекты: «Задачи – расчёты»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5A70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56D6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36C5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E0A9C97" w14:textId="77777777" w:rsidTr="001D6671">
        <w:trPr>
          <w:trHeight w:val="15"/>
        </w:trPr>
        <w:tc>
          <w:tcPr>
            <w:tcW w:w="96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D413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Нумерация ( 13ч)</w:t>
            </w:r>
          </w:p>
        </w:tc>
      </w:tr>
      <w:tr w:rsidR="001D6671" w:rsidRPr="001D6671" w14:paraId="59D5C19D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61D2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8CCCA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нумерация в пределах 1000.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52BA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7E64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A185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2BDF7B0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17A6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291FF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названия трёхзначных чисел.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7BAC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547A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A7F9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83A149D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3E30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9069E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трёхзначных чисел.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FA01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E1B4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A3D9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D15CD65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5927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FD6D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нумерация чисел в пределах 1000.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29FA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3621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714C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200A3AD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57C2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7A8B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Увеличение, уменьшение чисел в 10, 100 раз.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FA30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E591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D033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D8F5C01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4101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B3ACC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B6D2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7C1E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7302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4E57EA8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9546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6C1AF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нумерация чисел в пределах 1000. Приёмы устных вычислений.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15C7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5583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5E9C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03622B2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8E24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E73B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трёхзначных чисел.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957B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60DF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1E54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DAD6552" w14:textId="77777777" w:rsidTr="001D6671">
        <w:trPr>
          <w:trHeight w:val="240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DE63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4FCB5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нумерация в пределах 1000</w:t>
            </w: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</w:t>
            </w: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Римские цифры.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F7ED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2358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C6F0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BED5727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4D09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2BD2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массы. Грамм. Странички для любознательных.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F063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D3FD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81F1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6B73097" w14:textId="77777777" w:rsidTr="001D6671">
        <w:trPr>
          <w:trHeight w:val="240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5239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27EE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нумерации чисел в пределах 1000.Решение задач изученных видов..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BBFE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E0C8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2C04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E2D2236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0180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6921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F7C8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A4B9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3EC4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1BC287F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63C1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C53AF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№7 по теме: «Нумерация в пределах 1000»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3612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2E35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7859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632DFB6" w14:textId="77777777" w:rsidTr="001D6671">
        <w:trPr>
          <w:trHeight w:val="15"/>
        </w:trPr>
        <w:tc>
          <w:tcPr>
            <w:tcW w:w="96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A971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Сложение и вычитание ( 12ч)</w:t>
            </w:r>
          </w:p>
        </w:tc>
      </w:tr>
      <w:tr w:rsidR="001D6671" w:rsidRPr="001D6671" w14:paraId="7CDD3C8E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D363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5A17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Приемы устных вычислений.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F2E2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9D6A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C614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E47C7C3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915E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97A8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 вида 450+30, 620 -200.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DAD4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D9E1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79B2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62F8E57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75E4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8ACDA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устных вычислений вида 470+80, 560-90.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BDF9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E81A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F86B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A52B1DB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48F7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0F611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устных вычислений вида 260+310, 670-140.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CAD3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EC6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FA96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FAC93FB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DE57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7F371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диктант. Приемы письменных вычислений.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33C9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9824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84BB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FA1BB7D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5AD0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B726E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сложение трехзначных чисел.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1C91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C5D1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CC86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7E68277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2859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C1A97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письменного вычитания в пределах 1000.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5152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9749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A0B7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B518146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7C57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FC6A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45BF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8142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AE43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544541E" w14:textId="77777777" w:rsidTr="001D6671">
        <w:trPr>
          <w:trHeight w:val="25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920D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E8E3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письменных приёмов вычислений с трёхзначными числами. Странички для любознательных.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3665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B046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5D97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C4C2B27" w14:textId="77777777" w:rsidTr="001D6671">
        <w:trPr>
          <w:trHeight w:val="240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BCAF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6CEF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F5E2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CF33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C2D8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A321D20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0421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4852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№8 по теме: «Сложение и вычитание»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4513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C087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C94B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4F503D1" w14:textId="77777777" w:rsidTr="001D6671">
        <w:trPr>
          <w:trHeight w:val="15"/>
        </w:trPr>
        <w:tc>
          <w:tcPr>
            <w:tcW w:w="96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43D0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Умножение и деление. (17ч)</w:t>
            </w:r>
          </w:p>
        </w:tc>
      </w:tr>
      <w:tr w:rsidR="001D6671" w:rsidRPr="001D6671" w14:paraId="57CFC140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0221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8E34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Приёмы устных вычислений.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354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B110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8DFD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059475B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58A0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DA10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устных вычислений.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6C1D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70F1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B228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BD299C5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3102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F747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устных вычислений в пределах 1000.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31E3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A236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D22F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EBF5037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1FE1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CDAC5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1966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4ABC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F363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C76984E" w14:textId="77777777" w:rsidTr="001D6671">
        <w:trPr>
          <w:trHeight w:val="240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53A5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B750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устных вычислений в пределах 1000. Странички для любознательных.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505C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A74C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F1B4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3FFAA8C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DF1F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8F79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письменного умножения в пределах 1000.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F016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5599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B67F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BE6C8D0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EA27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B6E6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письменного умножения трёхзначного числа на однозначное.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6F74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8351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9308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5C2E189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2A87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562A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письменного умножения в пределах 1000.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570F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B693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0CA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1603CD1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3341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2B738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диктант. Закрепление задач изученных видов.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B96C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4AD1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1E0F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64A29F5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A1D0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78B9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письменного деления в пределах 1000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35D6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3E73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9901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883BC1A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8872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5B36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трёхзначного числа на однозначное..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0D7F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97B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162A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98A35DE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3F3D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E09A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5D66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F6C9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491C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E1DA398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1820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6347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77E9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12E8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263D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4A771DA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9F2A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EFB5C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видов. Знакомство с калькулятором.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DDA9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74EA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17CA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A826DFD" w14:textId="77777777" w:rsidTr="001D6671">
        <w:trPr>
          <w:trHeight w:val="25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77C9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419E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промежуточной аттестации №9 по теме: «Обобщение изученного материала в 3классе»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38E3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383D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66B6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285D9B1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23F3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0766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уравнений изученных видов.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A26B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B9B7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7D00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EA1D729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D3A1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A2F37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«Что узнали, чему научились в 3 классе»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226E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C12B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5B3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1C802F5" w14:textId="77777777" w:rsidR="001D6671" w:rsidRP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0C9766" w14:textId="77777777" w:rsidR="00C414AF" w:rsidRPr="001D6671" w:rsidRDefault="00C414AF">
      <w:pPr>
        <w:rPr>
          <w:rFonts w:ascii="Times New Roman" w:hAnsi="Times New Roman" w:cs="Times New Roman"/>
          <w:sz w:val="24"/>
          <w:szCs w:val="24"/>
        </w:rPr>
      </w:pPr>
    </w:p>
    <w:sectPr w:rsidR="00C414AF" w:rsidRPr="001D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E28"/>
    <w:multiLevelType w:val="multilevel"/>
    <w:tmpl w:val="755C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863FF"/>
    <w:multiLevelType w:val="multilevel"/>
    <w:tmpl w:val="EEBC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05F89"/>
    <w:multiLevelType w:val="multilevel"/>
    <w:tmpl w:val="AE5A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6556C"/>
    <w:multiLevelType w:val="multilevel"/>
    <w:tmpl w:val="960E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17B0F"/>
    <w:multiLevelType w:val="multilevel"/>
    <w:tmpl w:val="9E6C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D577F"/>
    <w:multiLevelType w:val="multilevel"/>
    <w:tmpl w:val="D050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91F59"/>
    <w:multiLevelType w:val="multilevel"/>
    <w:tmpl w:val="C4B4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313C92"/>
    <w:multiLevelType w:val="multilevel"/>
    <w:tmpl w:val="E36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96512"/>
    <w:multiLevelType w:val="multilevel"/>
    <w:tmpl w:val="5718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46598"/>
    <w:multiLevelType w:val="multilevel"/>
    <w:tmpl w:val="9126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E4"/>
    <w:rsid w:val="00184EE4"/>
    <w:rsid w:val="001D6671"/>
    <w:rsid w:val="002A4E4F"/>
    <w:rsid w:val="00343F60"/>
    <w:rsid w:val="004228A5"/>
    <w:rsid w:val="0043766B"/>
    <w:rsid w:val="00624CBF"/>
    <w:rsid w:val="00706CBF"/>
    <w:rsid w:val="009D0F28"/>
    <w:rsid w:val="009E4953"/>
    <w:rsid w:val="00B901F6"/>
    <w:rsid w:val="00C4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9876"/>
  <w15:chartTrackingRefBased/>
  <w15:docId w15:val="{0A4F0FEC-29CC-4D87-AE9A-45A3E411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 Dzaurov</dc:creator>
  <cp:keywords/>
  <dc:description/>
  <cp:lastModifiedBy>Пользователь</cp:lastModifiedBy>
  <cp:revision>6</cp:revision>
  <dcterms:created xsi:type="dcterms:W3CDTF">2022-09-11T18:06:00Z</dcterms:created>
  <dcterms:modified xsi:type="dcterms:W3CDTF">2023-08-02T10:05:00Z</dcterms:modified>
</cp:coreProperties>
</file>