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E0" w:rsidRPr="00DC4BE0" w:rsidRDefault="00DC4BE0" w:rsidP="00DC4BE0">
      <w:pPr>
        <w:spacing w:after="33"/>
        <w:ind w:left="10" w:right="462" w:hanging="10"/>
        <w:jc w:val="center"/>
        <w:rPr>
          <w:rFonts w:ascii="Times New Roman" w:hAnsi="Times New Roman" w:cs="Times New Roman"/>
        </w:rPr>
      </w:pPr>
      <w:r w:rsidRPr="00DC4BE0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DC4BE0" w:rsidRPr="00DC4BE0" w:rsidRDefault="00DC4BE0" w:rsidP="00DC4BE0">
      <w:pPr>
        <w:keepNext/>
        <w:keepLines/>
        <w:spacing w:after="5" w:line="271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Министерство образования и науки Республики Ингушетия</w:t>
      </w:r>
    </w:p>
    <w:p w:rsidR="00DC4BE0" w:rsidRPr="00DC4BE0" w:rsidRDefault="00DC4BE0" w:rsidP="00DC4BE0">
      <w:pPr>
        <w:spacing w:after="15"/>
        <w:ind w:left="550" w:right="1" w:hanging="10"/>
        <w:jc w:val="center"/>
        <w:rPr>
          <w:rFonts w:ascii="Times New Roman" w:hAnsi="Times New Roman" w:cs="Times New Roman"/>
          <w:b/>
        </w:rPr>
      </w:pPr>
      <w:r w:rsidRPr="00DC4BE0">
        <w:rPr>
          <w:rFonts w:ascii="Times New Roman" w:hAnsi="Times New Roman" w:cs="Times New Roman"/>
          <w:b/>
        </w:rPr>
        <w:t>Государственное бюджетное общеобразовательное учреждение</w:t>
      </w:r>
    </w:p>
    <w:p w:rsidR="00DC4BE0" w:rsidRPr="00DC4BE0" w:rsidRDefault="00DC4BE0" w:rsidP="00DC4BE0">
      <w:pPr>
        <w:spacing w:after="15"/>
        <w:ind w:left="550" w:right="1" w:hanging="10"/>
        <w:jc w:val="center"/>
        <w:rPr>
          <w:rFonts w:ascii="Times New Roman" w:hAnsi="Times New Roman" w:cs="Times New Roman"/>
        </w:rPr>
      </w:pPr>
      <w:r w:rsidRPr="00DC4BE0">
        <w:rPr>
          <w:rFonts w:ascii="Times New Roman" w:hAnsi="Times New Roman" w:cs="Times New Roman"/>
          <w:b/>
        </w:rPr>
        <w:t>«Средняя общеобразовательная школа №18 г.Назрань"</w:t>
      </w:r>
    </w:p>
    <w:p w:rsidR="00DC4BE0" w:rsidRPr="00DC4BE0" w:rsidRDefault="00DC4BE0" w:rsidP="00DC4BE0">
      <w:pPr>
        <w:spacing w:after="0"/>
        <w:ind w:left="828"/>
        <w:jc w:val="center"/>
      </w:pPr>
    </w:p>
    <w:p w:rsidR="00DC4BE0" w:rsidRPr="00DC4BE0" w:rsidRDefault="00DC4BE0" w:rsidP="00DC4BE0">
      <w:pPr>
        <w:spacing w:after="0"/>
        <w:ind w:left="828"/>
      </w:pPr>
      <w:r w:rsidRPr="00DC4BE0">
        <w:rPr>
          <w:rFonts w:ascii="Calibri" w:eastAsia="Calibri" w:hAnsi="Calibri" w:cs="Calibri"/>
        </w:rPr>
        <w:t xml:space="preserve"> </w:t>
      </w:r>
    </w:p>
    <w:p w:rsidR="00DC4BE0" w:rsidRPr="00DC4BE0" w:rsidRDefault="00DC4BE0" w:rsidP="00DC4BE0">
      <w:pPr>
        <w:spacing w:after="0" w:line="224" w:lineRule="auto"/>
        <w:ind w:left="828" w:right="9406"/>
      </w:pPr>
      <w:r w:rsidRPr="00DC4BE0">
        <w:rPr>
          <w:rFonts w:ascii="Calibri" w:eastAsia="Calibri" w:hAnsi="Calibri" w:cs="Calibri"/>
        </w:rPr>
        <w:t xml:space="preserve"> </w:t>
      </w:r>
      <w:r w:rsidRPr="00DC4BE0">
        <w:t xml:space="preserve"> </w:t>
      </w:r>
      <w:r w:rsidRPr="00DC4BE0">
        <w:rPr>
          <w:rFonts w:ascii="Calibri" w:eastAsia="Calibri" w:hAnsi="Calibri" w:cs="Calibri"/>
        </w:rPr>
        <w:t xml:space="preserve"> </w:t>
      </w:r>
    </w:p>
    <w:p w:rsidR="00DC4BE0" w:rsidRPr="00DC4BE0" w:rsidRDefault="00DC4BE0" w:rsidP="00DC4BE0">
      <w:pPr>
        <w:spacing w:after="33"/>
        <w:ind w:left="828"/>
      </w:pPr>
      <w:r w:rsidRPr="00DC4BE0">
        <w:rPr>
          <w:rFonts w:ascii="Calibri" w:eastAsia="Calibri" w:hAnsi="Calibri" w:cs="Calibri"/>
        </w:rPr>
        <w:t xml:space="preserve"> </w:t>
      </w:r>
    </w:p>
    <w:p w:rsidR="00DC4BE0" w:rsidRPr="00DC4BE0" w:rsidRDefault="00DC4BE0" w:rsidP="00DC4BE0">
      <w:pPr>
        <w:tabs>
          <w:tab w:val="center" w:pos="1711"/>
          <w:tab w:val="center" w:pos="4869"/>
          <w:tab w:val="center" w:pos="7860"/>
        </w:tabs>
        <w:spacing w:after="14" w:line="269" w:lineRule="auto"/>
        <w:rPr>
          <w:rFonts w:ascii="Times New Roman" w:hAnsi="Times New Roman" w:cs="Times New Roman"/>
        </w:rPr>
      </w:pPr>
      <w:r w:rsidRPr="00DC4BE0">
        <w:rPr>
          <w:rFonts w:ascii="Calibri" w:eastAsia="Calibri" w:hAnsi="Calibri" w:cs="Calibri"/>
        </w:rPr>
        <w:tab/>
      </w:r>
      <w:r w:rsidRPr="00DC4BE0">
        <w:rPr>
          <w:rFonts w:ascii="Times New Roman" w:hAnsi="Times New Roman" w:cs="Times New Roman"/>
          <w:sz w:val="24"/>
        </w:rPr>
        <w:t xml:space="preserve">РАССМОТРЕНО </w:t>
      </w:r>
      <w:r w:rsidRPr="00DC4BE0">
        <w:rPr>
          <w:rFonts w:ascii="Times New Roman" w:hAnsi="Times New Roman" w:cs="Times New Roman"/>
          <w:sz w:val="24"/>
        </w:rPr>
        <w:tab/>
        <w:t xml:space="preserve"> СОГЛАСОВАНО </w:t>
      </w:r>
      <w:r w:rsidRPr="00DC4BE0">
        <w:rPr>
          <w:rFonts w:ascii="Times New Roman" w:hAnsi="Times New Roman" w:cs="Times New Roman"/>
          <w:sz w:val="24"/>
        </w:rPr>
        <w:tab/>
        <w:t xml:space="preserve">УТВЕРЖДЕНО </w:t>
      </w:r>
    </w:p>
    <w:p w:rsidR="00DC4BE0" w:rsidRPr="00DC4BE0" w:rsidRDefault="00DC4BE0" w:rsidP="00DC4BE0">
      <w:pPr>
        <w:tabs>
          <w:tab w:val="center" w:pos="2050"/>
          <w:tab w:val="center" w:pos="5281"/>
          <w:tab w:val="center" w:pos="7516"/>
        </w:tabs>
        <w:spacing w:after="14" w:line="269" w:lineRule="auto"/>
        <w:rPr>
          <w:rFonts w:ascii="Times New Roman" w:hAnsi="Times New Roman" w:cs="Times New Roman"/>
        </w:rPr>
      </w:pPr>
      <w:r w:rsidRPr="00DC4BE0">
        <w:rPr>
          <w:rFonts w:ascii="Times New Roman" w:eastAsia="Calibri" w:hAnsi="Times New Roman" w:cs="Times New Roman"/>
        </w:rPr>
        <w:tab/>
      </w:r>
      <w:r w:rsidRPr="00DC4BE0">
        <w:rPr>
          <w:rFonts w:ascii="Times New Roman" w:hAnsi="Times New Roman" w:cs="Times New Roman"/>
          <w:sz w:val="24"/>
        </w:rPr>
        <w:t>ШМО</w:t>
      </w:r>
      <w:r w:rsidRPr="00DC4BE0">
        <w:rPr>
          <w:rFonts w:ascii="Times New Roman" w:hAnsi="Times New Roman" w:cs="Times New Roman"/>
          <w:sz w:val="24"/>
        </w:rPr>
        <w:tab/>
        <w:t xml:space="preserve">Завуч по УВР </w:t>
      </w:r>
      <w:r w:rsidRPr="00DC4BE0">
        <w:rPr>
          <w:rFonts w:ascii="Times New Roman" w:hAnsi="Times New Roman" w:cs="Times New Roman"/>
          <w:sz w:val="24"/>
        </w:rPr>
        <w:tab/>
        <w:t xml:space="preserve">директор </w:t>
      </w:r>
    </w:p>
    <w:p w:rsidR="00DC4BE0" w:rsidRPr="00DC4BE0" w:rsidRDefault="00DC4BE0" w:rsidP="00DC4BE0">
      <w:pPr>
        <w:tabs>
          <w:tab w:val="center" w:pos="816"/>
          <w:tab w:val="center" w:pos="3930"/>
          <w:tab w:val="center" w:pos="8507"/>
        </w:tabs>
        <w:spacing w:after="14" w:line="269" w:lineRule="auto"/>
        <w:rPr>
          <w:rFonts w:ascii="Times New Roman" w:hAnsi="Times New Roman" w:cs="Times New Roman"/>
        </w:rPr>
      </w:pPr>
      <w:r w:rsidRPr="00DC4BE0">
        <w:rPr>
          <w:rFonts w:ascii="Times New Roman" w:eastAsia="Calibri" w:hAnsi="Times New Roman" w:cs="Times New Roman"/>
        </w:rPr>
        <w:tab/>
      </w:r>
      <w:r w:rsidRPr="00DC4BE0">
        <w:rPr>
          <w:rFonts w:ascii="Times New Roman" w:hAnsi="Times New Roman" w:cs="Times New Roman"/>
          <w:sz w:val="24"/>
        </w:rPr>
        <w:t xml:space="preserve">  </w:t>
      </w:r>
      <w:r w:rsidRPr="00DC4BE0">
        <w:rPr>
          <w:rFonts w:ascii="Times New Roman" w:hAnsi="Times New Roman" w:cs="Times New Roman"/>
          <w:sz w:val="24"/>
        </w:rPr>
        <w:tab/>
        <w:t xml:space="preserve"> </w:t>
      </w:r>
      <w:r w:rsidRPr="00DC4BE0">
        <w:rPr>
          <w:rFonts w:ascii="Times New Roman" w:hAnsi="Times New Roman" w:cs="Times New Roman"/>
          <w:sz w:val="24"/>
        </w:rPr>
        <w:tab/>
        <w:t xml:space="preserve">__________ Х.А.Измайлова </w:t>
      </w:r>
    </w:p>
    <w:p w:rsidR="00DC4BE0" w:rsidRPr="00DC4BE0" w:rsidRDefault="00DC4BE0" w:rsidP="00DC4BE0">
      <w:pPr>
        <w:spacing w:after="28"/>
        <w:ind w:left="816"/>
        <w:rPr>
          <w:rFonts w:ascii="Times New Roman" w:hAnsi="Times New Roman" w:cs="Times New Roman"/>
        </w:rPr>
      </w:pPr>
      <w:r w:rsidRPr="00DC4BE0">
        <w:rPr>
          <w:rFonts w:ascii="Times New Roman" w:hAnsi="Times New Roman" w:cs="Times New Roman"/>
          <w:sz w:val="24"/>
        </w:rPr>
        <w:t xml:space="preserve"> </w:t>
      </w:r>
      <w:r w:rsidRPr="00DC4BE0">
        <w:rPr>
          <w:rFonts w:ascii="Times New Roman" w:hAnsi="Times New Roman" w:cs="Times New Roman"/>
          <w:sz w:val="24"/>
        </w:rPr>
        <w:tab/>
        <w:t xml:space="preserve"> </w:t>
      </w:r>
      <w:r w:rsidRPr="00DC4BE0">
        <w:rPr>
          <w:rFonts w:ascii="Times New Roman" w:hAnsi="Times New Roman" w:cs="Times New Roman"/>
          <w:sz w:val="24"/>
        </w:rPr>
        <w:tab/>
        <w:t xml:space="preserve"> </w:t>
      </w:r>
    </w:p>
    <w:p w:rsidR="00DC4BE0" w:rsidRPr="00DC4BE0" w:rsidRDefault="00DC4BE0" w:rsidP="00DC4BE0">
      <w:pPr>
        <w:spacing w:after="14" w:line="269" w:lineRule="auto"/>
        <w:ind w:left="811" w:right="818" w:hanging="10"/>
        <w:rPr>
          <w:rFonts w:ascii="Times New Roman" w:hAnsi="Times New Roman" w:cs="Times New Roman"/>
          <w:sz w:val="24"/>
        </w:rPr>
      </w:pPr>
      <w:r w:rsidRPr="00DC4BE0">
        <w:rPr>
          <w:rFonts w:ascii="Times New Roman" w:hAnsi="Times New Roman" w:cs="Times New Roman"/>
          <w:sz w:val="24"/>
        </w:rPr>
        <w:t>Протокол №___                         Протокол №__</w:t>
      </w:r>
    </w:p>
    <w:p w:rsidR="00DC4BE0" w:rsidRPr="00DC4BE0" w:rsidRDefault="00DC4BE0" w:rsidP="00DC4BE0">
      <w:pPr>
        <w:spacing w:after="14" w:line="269" w:lineRule="auto"/>
        <w:ind w:left="811" w:right="818" w:hanging="10"/>
        <w:rPr>
          <w:rFonts w:ascii="Times New Roman" w:hAnsi="Times New Roman" w:cs="Times New Roman"/>
        </w:rPr>
      </w:pPr>
      <w:r w:rsidRPr="00DC4BE0">
        <w:rPr>
          <w:rFonts w:ascii="Times New Roman" w:hAnsi="Times New Roman" w:cs="Times New Roman"/>
          <w:sz w:val="24"/>
        </w:rPr>
        <w:t>от «____» 2023г.                        от «___</w:t>
      </w:r>
      <w:proofErr w:type="gramStart"/>
      <w:r w:rsidRPr="00DC4BE0">
        <w:rPr>
          <w:rFonts w:ascii="Times New Roman" w:hAnsi="Times New Roman" w:cs="Times New Roman"/>
          <w:sz w:val="24"/>
        </w:rPr>
        <w:t xml:space="preserve">_»   </w:t>
      </w:r>
      <w:proofErr w:type="gramEnd"/>
      <w:r w:rsidRPr="00DC4BE0">
        <w:rPr>
          <w:rFonts w:ascii="Times New Roman" w:hAnsi="Times New Roman" w:cs="Times New Roman"/>
          <w:sz w:val="24"/>
        </w:rPr>
        <w:t xml:space="preserve">  2023 г.                   от «____» 2023 г.                                                                                        </w:t>
      </w:r>
    </w:p>
    <w:p w:rsidR="00DC4BE0" w:rsidRPr="00DC4BE0" w:rsidRDefault="00DC4BE0" w:rsidP="00DC4BE0">
      <w:pPr>
        <w:spacing w:after="0"/>
        <w:ind w:left="816"/>
        <w:rPr>
          <w:rFonts w:ascii="Times New Roman" w:hAnsi="Times New Roman" w:cs="Times New Roman"/>
        </w:rPr>
      </w:pPr>
      <w:r w:rsidRPr="00DC4BE0">
        <w:rPr>
          <w:rFonts w:ascii="Times New Roman" w:hAnsi="Times New Roman" w:cs="Times New Roman"/>
          <w:sz w:val="24"/>
        </w:rPr>
        <w:t xml:space="preserve"> </w:t>
      </w:r>
      <w:r w:rsidRPr="00DC4BE0">
        <w:rPr>
          <w:rFonts w:ascii="Times New Roman" w:hAnsi="Times New Roman" w:cs="Times New Roman"/>
          <w:sz w:val="24"/>
        </w:rPr>
        <w:tab/>
        <w:t xml:space="preserve"> </w:t>
      </w:r>
      <w:r w:rsidRPr="00DC4BE0">
        <w:rPr>
          <w:rFonts w:ascii="Times New Roman" w:hAnsi="Times New Roman" w:cs="Times New Roman"/>
          <w:sz w:val="24"/>
        </w:rPr>
        <w:tab/>
        <w:t xml:space="preserve"> </w:t>
      </w:r>
    </w:p>
    <w:p w:rsidR="00DC4BE0" w:rsidRPr="00DC4BE0" w:rsidRDefault="00DC4BE0" w:rsidP="00DC4BE0">
      <w:pPr>
        <w:spacing w:after="0"/>
        <w:ind w:left="425"/>
      </w:pPr>
      <w:r w:rsidRPr="00DC4BE0">
        <w:rPr>
          <w:rFonts w:ascii="Calibri" w:eastAsia="Calibri" w:hAnsi="Calibri" w:cs="Calibri"/>
        </w:rPr>
        <w:t xml:space="preserve"> </w:t>
      </w:r>
    </w:p>
    <w:p w:rsidR="00DC4BE0" w:rsidRPr="00DC4BE0" w:rsidRDefault="00DC4BE0" w:rsidP="00DC4BE0">
      <w:pPr>
        <w:spacing w:after="0"/>
        <w:ind w:left="828"/>
      </w:pPr>
      <w:r w:rsidRPr="00DC4BE0">
        <w:rPr>
          <w:rFonts w:ascii="Calibri" w:eastAsia="Calibri" w:hAnsi="Calibri" w:cs="Calibri"/>
        </w:rPr>
        <w:t xml:space="preserve"> </w:t>
      </w:r>
    </w:p>
    <w:p w:rsidR="00DC4BE0" w:rsidRPr="00DC4BE0" w:rsidRDefault="00DC4BE0" w:rsidP="00DC4BE0">
      <w:pPr>
        <w:spacing w:after="0"/>
        <w:ind w:left="828"/>
      </w:pPr>
      <w:r w:rsidRPr="00DC4BE0">
        <w:rPr>
          <w:rFonts w:ascii="Calibri" w:eastAsia="Calibri" w:hAnsi="Calibri" w:cs="Calibri"/>
        </w:rPr>
        <w:t xml:space="preserve"> </w:t>
      </w:r>
    </w:p>
    <w:p w:rsidR="00DC4BE0" w:rsidRPr="00DC4BE0" w:rsidRDefault="00DC4BE0" w:rsidP="00DC4BE0">
      <w:pPr>
        <w:spacing w:after="0"/>
        <w:ind w:left="828"/>
        <w:rPr>
          <w:rFonts w:ascii="Times New Roman" w:hAnsi="Times New Roman" w:cs="Times New Roman"/>
        </w:rPr>
      </w:pPr>
      <w:r w:rsidRPr="00DC4BE0">
        <w:rPr>
          <w:rFonts w:ascii="Calibri" w:eastAsia="Calibri" w:hAnsi="Calibri" w:cs="Calibri"/>
        </w:rPr>
        <w:t xml:space="preserve"> </w:t>
      </w:r>
    </w:p>
    <w:p w:rsidR="00DC4BE0" w:rsidRPr="00DC4BE0" w:rsidRDefault="00DC4BE0" w:rsidP="00DC4BE0">
      <w:pPr>
        <w:spacing w:after="0"/>
        <w:ind w:left="828"/>
        <w:rPr>
          <w:rFonts w:ascii="Times New Roman" w:hAnsi="Times New Roman" w:cs="Times New Roman"/>
        </w:rPr>
      </w:pPr>
      <w:r w:rsidRPr="00DC4BE0">
        <w:rPr>
          <w:rFonts w:ascii="Times New Roman" w:eastAsia="Calibri" w:hAnsi="Times New Roman" w:cs="Times New Roman"/>
        </w:rPr>
        <w:t xml:space="preserve"> </w:t>
      </w:r>
    </w:p>
    <w:p w:rsidR="00DC4BE0" w:rsidRPr="00DC4BE0" w:rsidRDefault="00DC4BE0" w:rsidP="00DC4BE0">
      <w:pPr>
        <w:spacing w:after="0"/>
        <w:ind w:left="828"/>
        <w:rPr>
          <w:rFonts w:ascii="Times New Roman" w:hAnsi="Times New Roman" w:cs="Times New Roman"/>
        </w:rPr>
      </w:pPr>
      <w:r w:rsidRPr="00DC4BE0">
        <w:rPr>
          <w:rFonts w:ascii="Times New Roman" w:eastAsia="Calibri" w:hAnsi="Times New Roman" w:cs="Times New Roman"/>
        </w:rPr>
        <w:t xml:space="preserve"> </w:t>
      </w:r>
    </w:p>
    <w:p w:rsidR="00DC4BE0" w:rsidRPr="00DC4BE0" w:rsidRDefault="00DC4BE0" w:rsidP="00DC4BE0">
      <w:pPr>
        <w:spacing w:after="31"/>
        <w:ind w:left="828"/>
        <w:rPr>
          <w:rFonts w:ascii="Times New Roman" w:hAnsi="Times New Roman" w:cs="Times New Roman"/>
        </w:rPr>
      </w:pPr>
      <w:r w:rsidRPr="00DC4BE0">
        <w:rPr>
          <w:rFonts w:ascii="Times New Roman" w:eastAsia="Calibri" w:hAnsi="Times New Roman" w:cs="Times New Roman"/>
        </w:rPr>
        <w:t xml:space="preserve"> </w:t>
      </w:r>
    </w:p>
    <w:p w:rsidR="00DC4BE0" w:rsidRPr="00DC4BE0" w:rsidRDefault="00DC4BE0" w:rsidP="00DC4BE0">
      <w:pPr>
        <w:spacing w:after="15"/>
        <w:ind w:left="550" w:right="2" w:hanging="10"/>
        <w:jc w:val="center"/>
        <w:rPr>
          <w:rFonts w:ascii="Times New Roman" w:hAnsi="Times New Roman" w:cs="Times New Roman"/>
        </w:rPr>
      </w:pPr>
      <w:r w:rsidRPr="00DC4BE0">
        <w:rPr>
          <w:rFonts w:ascii="Times New Roman" w:hAnsi="Times New Roman" w:cs="Times New Roman"/>
          <w:b/>
        </w:rPr>
        <w:t>РАБОЧАЯ ПРОГРАММА</w:t>
      </w:r>
      <w:r w:rsidRPr="00DC4BE0">
        <w:rPr>
          <w:rFonts w:ascii="Times New Roman" w:eastAsia="Calibri" w:hAnsi="Times New Roman" w:cs="Times New Roman"/>
        </w:rPr>
        <w:t xml:space="preserve"> </w:t>
      </w:r>
    </w:p>
    <w:p w:rsidR="00DC4BE0" w:rsidRPr="00DC4BE0" w:rsidRDefault="00DC4BE0" w:rsidP="00DC4BE0">
      <w:pPr>
        <w:spacing w:after="0"/>
        <w:ind w:left="550" w:hanging="10"/>
        <w:jc w:val="center"/>
        <w:rPr>
          <w:rFonts w:ascii="Times New Roman" w:hAnsi="Times New Roman" w:cs="Times New Roman"/>
        </w:rPr>
      </w:pPr>
      <w:r w:rsidRPr="00DC4BE0">
        <w:rPr>
          <w:rFonts w:ascii="Times New Roman" w:hAnsi="Times New Roman" w:cs="Times New Roman"/>
        </w:rPr>
        <w:t>(Идентификатор 226318)</w:t>
      </w:r>
      <w:r w:rsidRPr="00DC4BE0">
        <w:rPr>
          <w:rFonts w:ascii="Times New Roman" w:eastAsia="Calibri" w:hAnsi="Times New Roman" w:cs="Times New Roman"/>
        </w:rPr>
        <w:t xml:space="preserve"> </w:t>
      </w:r>
    </w:p>
    <w:p w:rsidR="00DC4BE0" w:rsidRPr="00DC4BE0" w:rsidRDefault="00DC4BE0" w:rsidP="00DC4BE0">
      <w:pPr>
        <w:spacing w:after="31"/>
        <w:ind w:left="590"/>
        <w:jc w:val="center"/>
        <w:rPr>
          <w:rFonts w:ascii="Times New Roman" w:hAnsi="Times New Roman" w:cs="Times New Roman"/>
        </w:rPr>
      </w:pPr>
      <w:r w:rsidRPr="00DC4BE0">
        <w:rPr>
          <w:rFonts w:ascii="Times New Roman" w:eastAsia="Calibri" w:hAnsi="Times New Roman" w:cs="Times New Roman"/>
        </w:rPr>
        <w:t xml:space="preserve"> </w:t>
      </w:r>
    </w:p>
    <w:p w:rsidR="00DC4BE0" w:rsidRPr="00DC4BE0" w:rsidRDefault="00DC4BE0" w:rsidP="00DC4BE0">
      <w:pPr>
        <w:spacing w:after="15"/>
        <w:ind w:left="1837" w:right="1240" w:hanging="10"/>
        <w:jc w:val="center"/>
        <w:rPr>
          <w:rFonts w:ascii="Times New Roman" w:eastAsia="Calibri" w:hAnsi="Times New Roman" w:cs="Times New Roman"/>
        </w:rPr>
      </w:pPr>
      <w:r w:rsidRPr="00DC4BE0">
        <w:rPr>
          <w:rFonts w:ascii="Times New Roman" w:hAnsi="Times New Roman" w:cs="Times New Roman"/>
          <w:b/>
        </w:rPr>
        <w:t>учебного предмета «Литература»</w:t>
      </w:r>
      <w:r w:rsidRPr="00DC4BE0">
        <w:rPr>
          <w:rFonts w:ascii="Times New Roman" w:eastAsia="Calibri" w:hAnsi="Times New Roman" w:cs="Times New Roman"/>
        </w:rPr>
        <w:t xml:space="preserve"> </w:t>
      </w:r>
    </w:p>
    <w:p w:rsidR="00DC4BE0" w:rsidRPr="00DC4BE0" w:rsidRDefault="00DC4BE0" w:rsidP="00DC4BE0">
      <w:pPr>
        <w:spacing w:after="15"/>
        <w:ind w:left="1837" w:right="1240" w:hanging="10"/>
        <w:jc w:val="center"/>
        <w:rPr>
          <w:rFonts w:ascii="Times New Roman" w:hAnsi="Times New Roman" w:cs="Times New Roman"/>
        </w:rPr>
      </w:pPr>
      <w:r w:rsidRPr="00DC4BE0">
        <w:rPr>
          <w:rFonts w:ascii="Times New Roman" w:hAnsi="Times New Roman" w:cs="Times New Roman"/>
        </w:rPr>
        <w:t xml:space="preserve">для обучающихся 6 классов </w:t>
      </w:r>
      <w:r w:rsidRPr="00DC4BE0">
        <w:rPr>
          <w:rFonts w:ascii="Times New Roman" w:eastAsia="Calibri" w:hAnsi="Times New Roman" w:cs="Times New Roman"/>
        </w:rPr>
        <w:t xml:space="preserve"> </w:t>
      </w:r>
    </w:p>
    <w:p w:rsidR="00DC4BE0" w:rsidRPr="00DC4BE0" w:rsidRDefault="00DC4BE0" w:rsidP="00DC4BE0">
      <w:pPr>
        <w:spacing w:after="0"/>
        <w:ind w:left="590"/>
        <w:jc w:val="center"/>
        <w:rPr>
          <w:rFonts w:ascii="Times New Roman" w:hAnsi="Times New Roman" w:cs="Times New Roman"/>
        </w:rPr>
      </w:pPr>
      <w:r w:rsidRPr="00DC4BE0">
        <w:rPr>
          <w:rFonts w:ascii="Times New Roman" w:eastAsia="Calibri" w:hAnsi="Times New Roman" w:cs="Times New Roman"/>
        </w:rPr>
        <w:t xml:space="preserve"> </w:t>
      </w:r>
    </w:p>
    <w:p w:rsidR="00DC4BE0" w:rsidRPr="00DC4BE0" w:rsidRDefault="00DC4BE0" w:rsidP="00DC4BE0">
      <w:pPr>
        <w:spacing w:after="14"/>
        <w:ind w:left="590"/>
        <w:jc w:val="center"/>
        <w:rPr>
          <w:rFonts w:ascii="Times New Roman" w:eastAsia="Calibri" w:hAnsi="Times New Roman" w:cs="Times New Roman"/>
        </w:rPr>
      </w:pPr>
      <w:r w:rsidRPr="00DC4BE0">
        <w:rPr>
          <w:rFonts w:ascii="Times New Roman" w:eastAsia="Calibri" w:hAnsi="Times New Roman" w:cs="Times New Roman"/>
        </w:rPr>
        <w:t xml:space="preserve"> </w:t>
      </w:r>
    </w:p>
    <w:p w:rsidR="00DC4BE0" w:rsidRPr="00DC4BE0" w:rsidRDefault="00DC4BE0" w:rsidP="00DC4BE0">
      <w:pPr>
        <w:spacing w:after="14"/>
        <w:ind w:left="590"/>
        <w:jc w:val="center"/>
        <w:rPr>
          <w:rFonts w:ascii="Times New Roman" w:eastAsia="Calibri" w:hAnsi="Times New Roman" w:cs="Times New Roman"/>
        </w:rPr>
      </w:pPr>
    </w:p>
    <w:p w:rsidR="00DC4BE0" w:rsidRPr="00DC4BE0" w:rsidRDefault="00DC4BE0" w:rsidP="00DC4BE0">
      <w:pPr>
        <w:spacing w:after="14"/>
        <w:ind w:left="590"/>
        <w:jc w:val="center"/>
        <w:rPr>
          <w:rFonts w:ascii="Times New Roman" w:eastAsia="Calibri" w:hAnsi="Times New Roman" w:cs="Times New Roman"/>
        </w:rPr>
      </w:pPr>
    </w:p>
    <w:p w:rsidR="00DC4BE0" w:rsidRPr="00DC4BE0" w:rsidRDefault="00DC4BE0" w:rsidP="00DC4BE0">
      <w:pPr>
        <w:spacing w:after="14"/>
        <w:ind w:left="590"/>
        <w:jc w:val="center"/>
        <w:rPr>
          <w:rFonts w:ascii="Times New Roman" w:eastAsia="Calibri" w:hAnsi="Times New Roman" w:cs="Times New Roman"/>
        </w:rPr>
      </w:pPr>
    </w:p>
    <w:p w:rsidR="00DC4BE0" w:rsidRPr="00DC4BE0" w:rsidRDefault="00DC4BE0" w:rsidP="00DC4BE0">
      <w:pPr>
        <w:spacing w:after="14"/>
        <w:ind w:left="590"/>
        <w:jc w:val="center"/>
        <w:rPr>
          <w:rFonts w:ascii="Times New Roman" w:eastAsia="Calibri" w:hAnsi="Times New Roman" w:cs="Times New Roman"/>
        </w:rPr>
      </w:pPr>
    </w:p>
    <w:p w:rsidR="00DC4BE0" w:rsidRPr="00DC4BE0" w:rsidRDefault="00DC4BE0" w:rsidP="00DC4BE0">
      <w:pPr>
        <w:spacing w:after="14"/>
        <w:ind w:left="590"/>
        <w:jc w:val="center"/>
        <w:rPr>
          <w:rFonts w:ascii="Times New Roman" w:hAnsi="Times New Roman" w:cs="Times New Roman"/>
        </w:rPr>
      </w:pPr>
    </w:p>
    <w:p w:rsidR="00DC4BE0" w:rsidRPr="00DC4BE0" w:rsidRDefault="00DC4BE0" w:rsidP="00DC4BE0">
      <w:pPr>
        <w:spacing w:after="14"/>
        <w:ind w:left="590"/>
        <w:jc w:val="center"/>
        <w:rPr>
          <w:rFonts w:ascii="Times New Roman" w:hAnsi="Times New Roman" w:cs="Times New Roman"/>
        </w:rPr>
      </w:pPr>
    </w:p>
    <w:p w:rsidR="00DC4BE0" w:rsidRPr="00DC4BE0" w:rsidRDefault="00DC4BE0" w:rsidP="00DC4BE0">
      <w:pPr>
        <w:spacing w:after="14"/>
        <w:ind w:left="590"/>
        <w:jc w:val="center"/>
        <w:rPr>
          <w:rFonts w:ascii="Times New Roman" w:hAnsi="Times New Roman" w:cs="Times New Roman"/>
        </w:rPr>
      </w:pPr>
    </w:p>
    <w:p w:rsidR="00DC4BE0" w:rsidRPr="00DC4BE0" w:rsidRDefault="00DC4BE0" w:rsidP="00DC4BE0">
      <w:pPr>
        <w:spacing w:after="14"/>
        <w:ind w:left="590"/>
        <w:jc w:val="center"/>
        <w:rPr>
          <w:rFonts w:ascii="Times New Roman" w:hAnsi="Times New Roman" w:cs="Times New Roman"/>
        </w:rPr>
      </w:pPr>
    </w:p>
    <w:p w:rsidR="00DC4BE0" w:rsidRPr="00DC4BE0" w:rsidRDefault="00DC4BE0" w:rsidP="00DC4BE0">
      <w:pPr>
        <w:spacing w:after="0" w:line="256" w:lineRule="auto"/>
        <w:ind w:left="275" w:right="552"/>
        <w:jc w:val="right"/>
        <w:rPr>
          <w:rFonts w:ascii="Times New Roman" w:hAnsi="Times New Roman" w:cs="Times New Roman"/>
        </w:rPr>
      </w:pPr>
      <w:r w:rsidRPr="00DC4BE0">
        <w:rPr>
          <w:rFonts w:ascii="Times New Roman" w:hAnsi="Times New Roman" w:cs="Times New Roman"/>
          <w:sz w:val="24"/>
        </w:rPr>
        <w:t xml:space="preserve">                                                         Составитель: Аушева Мадина </w:t>
      </w:r>
      <w:proofErr w:type="gramStart"/>
      <w:r w:rsidRPr="00DC4BE0">
        <w:rPr>
          <w:rFonts w:ascii="Times New Roman" w:hAnsi="Times New Roman" w:cs="Times New Roman"/>
          <w:sz w:val="24"/>
        </w:rPr>
        <w:t xml:space="preserve">Умаровна,   </w:t>
      </w:r>
      <w:proofErr w:type="gramEnd"/>
      <w:r w:rsidRPr="00DC4BE0">
        <w:rPr>
          <w:rFonts w:ascii="Times New Roman" w:hAnsi="Times New Roman" w:cs="Times New Roman"/>
          <w:sz w:val="24"/>
        </w:rPr>
        <w:t xml:space="preserve">                                                                              учитель русского языка и литературы </w:t>
      </w:r>
    </w:p>
    <w:p w:rsidR="00DC4BE0" w:rsidRPr="00DC4BE0" w:rsidRDefault="00DC4BE0" w:rsidP="00DC4BE0">
      <w:pPr>
        <w:spacing w:after="0"/>
        <w:ind w:left="600"/>
        <w:jc w:val="center"/>
      </w:pPr>
      <w:r w:rsidRPr="00DC4BE0">
        <w:rPr>
          <w:sz w:val="24"/>
        </w:rPr>
        <w:t xml:space="preserve"> </w:t>
      </w:r>
    </w:p>
    <w:p w:rsidR="00DC4BE0" w:rsidRPr="00DC4BE0" w:rsidRDefault="00DC4BE0" w:rsidP="00DC4BE0">
      <w:pPr>
        <w:spacing w:after="0"/>
        <w:ind w:left="590"/>
        <w:jc w:val="center"/>
      </w:pPr>
      <w:r w:rsidRPr="00DC4BE0">
        <w:rPr>
          <w:rFonts w:ascii="Calibri" w:eastAsia="Calibri" w:hAnsi="Calibri" w:cs="Calibri"/>
        </w:rPr>
        <w:t xml:space="preserve"> </w:t>
      </w:r>
    </w:p>
    <w:p w:rsidR="00DC4BE0" w:rsidRPr="00DC4BE0" w:rsidRDefault="00DC4BE0" w:rsidP="00DC4BE0">
      <w:pPr>
        <w:spacing w:after="0"/>
        <w:ind w:left="590"/>
        <w:jc w:val="center"/>
      </w:pPr>
      <w:r w:rsidRPr="00DC4BE0">
        <w:rPr>
          <w:rFonts w:ascii="Calibri" w:eastAsia="Calibri" w:hAnsi="Calibri" w:cs="Calibri"/>
        </w:rPr>
        <w:t xml:space="preserve"> </w:t>
      </w:r>
    </w:p>
    <w:p w:rsidR="00DC4BE0" w:rsidRPr="00DC4BE0" w:rsidRDefault="00DC4BE0" w:rsidP="00DC4BE0">
      <w:pPr>
        <w:spacing w:after="0"/>
        <w:ind w:left="708"/>
      </w:pPr>
      <w:r w:rsidRPr="00DC4BE0">
        <w:rPr>
          <w:rFonts w:ascii="Calibri" w:eastAsia="Calibri" w:hAnsi="Calibri" w:cs="Calibri"/>
        </w:rPr>
        <w:t xml:space="preserve"> </w:t>
      </w:r>
    </w:p>
    <w:p w:rsidR="00DC4BE0" w:rsidRPr="00DC4BE0" w:rsidRDefault="00DC4BE0" w:rsidP="00DC4BE0">
      <w:pPr>
        <w:spacing w:after="31"/>
        <w:ind w:left="590"/>
        <w:jc w:val="center"/>
        <w:rPr>
          <w:rFonts w:ascii="Calibri" w:eastAsia="Calibri" w:hAnsi="Calibri" w:cs="Calibri"/>
        </w:rPr>
      </w:pPr>
    </w:p>
    <w:p w:rsidR="00DC4BE0" w:rsidRPr="00DC4BE0" w:rsidRDefault="00DC4BE0" w:rsidP="00DC4BE0">
      <w:pPr>
        <w:spacing w:after="31"/>
        <w:ind w:left="590"/>
        <w:jc w:val="center"/>
        <w:rPr>
          <w:rFonts w:ascii="Calibri" w:eastAsia="Calibri" w:hAnsi="Calibri" w:cs="Calibri"/>
        </w:rPr>
      </w:pPr>
    </w:p>
    <w:p w:rsidR="00DC4BE0" w:rsidRPr="00DC4BE0" w:rsidRDefault="00DC4BE0" w:rsidP="00DC4BE0">
      <w:pPr>
        <w:spacing w:after="31"/>
        <w:ind w:left="590"/>
        <w:jc w:val="center"/>
        <w:rPr>
          <w:rFonts w:ascii="Calibri" w:eastAsia="Calibri" w:hAnsi="Calibri" w:cs="Calibri"/>
        </w:rPr>
      </w:pPr>
    </w:p>
    <w:p w:rsidR="00DC4BE0" w:rsidRPr="00DC4BE0" w:rsidRDefault="00DC4BE0" w:rsidP="00DC4BE0">
      <w:pPr>
        <w:spacing w:after="31"/>
        <w:ind w:left="590"/>
        <w:jc w:val="center"/>
      </w:pPr>
      <w:r w:rsidRPr="00DC4BE0">
        <w:rPr>
          <w:rFonts w:ascii="Calibri" w:eastAsia="Calibri" w:hAnsi="Calibri" w:cs="Calibri"/>
        </w:rPr>
        <w:t xml:space="preserve"> </w:t>
      </w:r>
    </w:p>
    <w:p w:rsidR="00DC4BE0" w:rsidRPr="00DC4BE0" w:rsidRDefault="00DC4BE0" w:rsidP="00DC4BE0">
      <w:pPr>
        <w:jc w:val="center"/>
        <w:rPr>
          <w:b/>
        </w:rPr>
      </w:pPr>
      <w:r w:rsidRPr="00DC4BE0">
        <w:rPr>
          <w:rFonts w:ascii="Times New Roman" w:hAnsi="Times New Roman" w:cs="Times New Roman"/>
          <w:b/>
        </w:rPr>
        <w:t>Назрань, 2023 г.</w:t>
      </w:r>
      <w:r w:rsidRPr="00DC4BE0">
        <w:rPr>
          <w:b/>
        </w:rPr>
        <w:t xml:space="preserve"> </w:t>
      </w:r>
    </w:p>
    <w:p w:rsidR="00DC4BE0" w:rsidRPr="00DC4BE0" w:rsidRDefault="00DC4BE0" w:rsidP="00DC4BE0">
      <w:pPr>
        <w:rPr>
          <w:b/>
        </w:rPr>
      </w:pPr>
    </w:p>
    <w:p w:rsidR="00DC4BE0" w:rsidRPr="00DC4BE0" w:rsidRDefault="00DC4BE0" w:rsidP="00DC4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BE0">
        <w:rPr>
          <w:rFonts w:ascii="Calibri" w:eastAsia="Calibri" w:hAnsi="Calibri" w:cs="Calibri"/>
        </w:rPr>
        <w:t xml:space="preserve"> </w:t>
      </w:r>
      <w:r w:rsidRPr="00DC4BE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C4BE0" w:rsidRPr="00DC4BE0" w:rsidRDefault="00DC4BE0" w:rsidP="00DC4BE0">
      <w:pPr>
        <w:numPr>
          <w:ilvl w:val="1"/>
          <w:numId w:val="1"/>
        </w:numPr>
        <w:spacing w:after="0" w:line="240" w:lineRule="auto"/>
        <w:ind w:hanging="1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документы, на основании которых составлена программа.</w:t>
      </w:r>
    </w:p>
    <w:p w:rsidR="00DC4BE0" w:rsidRPr="00DC4BE0" w:rsidRDefault="00DC4BE0" w:rsidP="00DC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BE0" w:rsidRPr="00DC4BE0" w:rsidRDefault="00DC4BE0" w:rsidP="00DC4BE0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9 декабря 2012 года N 273-ФЗ. «Об образовании в Российской Федерации»</w:t>
      </w:r>
    </w:p>
    <w:p w:rsidR="00DC4BE0" w:rsidRPr="00DC4BE0" w:rsidRDefault="00DC4BE0" w:rsidP="00DC4BE0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29.12.2010 N 436-ФЗ (ред. от 01.07.2021) "О защите детей от информации, причиняющей вред их здоровью и развитию,</w:t>
      </w:r>
    </w:p>
    <w:p w:rsidR="00DC4BE0" w:rsidRPr="00DC4BE0" w:rsidRDefault="00DC4BE0" w:rsidP="00DC4BE0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Минобрнауки России от 17.12.2010 № 1897 "Об утверждении федерального государственного образовательного стандарта основного общего образования"</w:t>
      </w:r>
    </w:p>
    <w:p w:rsidR="00DC4BE0" w:rsidRPr="00DC4BE0" w:rsidRDefault="00DC4BE0" w:rsidP="00DC4BE0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просвещения России от 31.05.2021 N 286 «Об утверждении федерального государственного образовательного стандарта основного общего образования».</w:t>
      </w:r>
    </w:p>
    <w:p w:rsidR="00DC4BE0" w:rsidRPr="00DC4BE0" w:rsidRDefault="00DC4BE0" w:rsidP="00DC4BE0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 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DC4BE0" w:rsidRPr="00DC4BE0" w:rsidRDefault="00DC4BE0" w:rsidP="00DC4BE0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DC4BE0" w:rsidRPr="00DC4BE0" w:rsidRDefault="00DC4BE0" w:rsidP="00DC4BE0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на обновленные ФГОС 2021.</w:t>
      </w:r>
    </w:p>
    <w:p w:rsidR="00DC4BE0" w:rsidRPr="00DC4BE0" w:rsidRDefault="00DC4BE0" w:rsidP="00DC4BE0">
      <w:pPr>
        <w:spacing w:after="120" w:line="240" w:lineRule="auto"/>
        <w:ind w:left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Порядка организации и осуществления образовательной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No 115; </w:t>
      </w:r>
    </w:p>
    <w:p w:rsidR="00DC4BE0" w:rsidRPr="00DC4BE0" w:rsidRDefault="00DC4BE0" w:rsidP="00DC4B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Санитарные правила и нормы СанПиН 1.2.3685-21 «Гигиенические нормативы </w:t>
      </w: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2;</w:t>
      </w:r>
    </w:p>
    <w:p w:rsidR="00DC4BE0" w:rsidRPr="00DC4BE0" w:rsidRDefault="00DC4BE0" w:rsidP="00DC4B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Распоряжение Комитета по образованию Санкт-</w:t>
      </w:r>
      <w:proofErr w:type="gramStart"/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Петербурга  от</w:t>
      </w:r>
      <w:proofErr w:type="gramEnd"/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15.04.2022 No 801-р «О формировании календарного учебного графика государственных образовательных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учреждений Санкт-Петербурга, реализующих основные общеобразовательные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программы, в 2022/2023 учебном году»</w:t>
      </w:r>
    </w:p>
    <w:p w:rsidR="00DC4BE0" w:rsidRPr="00DC4BE0" w:rsidRDefault="00DC4BE0" w:rsidP="00DC4BE0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 Сведения о программе.</w:t>
      </w:r>
    </w:p>
    <w:p w:rsidR="00DC4BE0" w:rsidRPr="00DC4BE0" w:rsidRDefault="00DC4BE0" w:rsidP="00DC4BE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общего образования по литературе, авторской Программы по литературе В.Я.Коровиной и др. (М.: Просвещение, 2014</w:t>
      </w:r>
      <w:proofErr w:type="gramStart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)  к</w:t>
      </w:r>
      <w:proofErr w:type="gramEnd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учебнику «Литература. 6 класс» в 2-х частях, В. П. Полухиной, В.Я.Коровиной и др. (М.: Просвещение, 2014).</w:t>
      </w:r>
    </w:p>
    <w:p w:rsidR="00DC4BE0" w:rsidRPr="00DC4BE0" w:rsidRDefault="00DC4BE0" w:rsidP="00DC4B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Обоснование выбора программы.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 xml:space="preserve">    В этой возрастной группе формируются преставления о специфике </w:t>
      </w:r>
      <w:proofErr w:type="gramStart"/>
      <w:r w:rsidRPr="00DC4BE0">
        <w:rPr>
          <w:rFonts w:ascii="Times New Roman" w:hAnsi="Times New Roman" w:cs="Times New Roman"/>
          <w:sz w:val="24"/>
          <w:szCs w:val="24"/>
        </w:rPr>
        <w:t>лит-ры</w:t>
      </w:r>
      <w:proofErr w:type="gramEnd"/>
      <w:r w:rsidRPr="00DC4BE0">
        <w:rPr>
          <w:rFonts w:ascii="Times New Roman" w:hAnsi="Times New Roman" w:cs="Times New Roman"/>
          <w:sz w:val="24"/>
          <w:szCs w:val="24"/>
        </w:rPr>
        <w:t xml:space="preserve"> как искусства слова, развития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уч-ся, интерес которых в основном сосредоточен на сюжете и героях произведения. Теоретико-литературные понятия связаны с анализом внутренней структуры </w:t>
      </w:r>
      <w:proofErr w:type="gramStart"/>
      <w:r w:rsidRPr="00DC4BE0">
        <w:rPr>
          <w:rFonts w:ascii="Times New Roman" w:hAnsi="Times New Roman" w:cs="Times New Roman"/>
          <w:sz w:val="24"/>
          <w:szCs w:val="24"/>
        </w:rPr>
        <w:t>худ-ого</w:t>
      </w:r>
      <w:proofErr w:type="gramEnd"/>
      <w:r w:rsidRPr="00DC4BE0">
        <w:rPr>
          <w:rFonts w:ascii="Times New Roman" w:hAnsi="Times New Roman" w:cs="Times New Roman"/>
          <w:sz w:val="24"/>
          <w:szCs w:val="24"/>
        </w:rPr>
        <w:t xml:space="preserve"> произведения – от метафоры до композиции.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lastRenderedPageBreak/>
        <w:t xml:space="preserve">    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</w:t>
      </w:r>
      <w:proofErr w:type="gramStart"/>
      <w:r w:rsidRPr="00DC4BE0">
        <w:rPr>
          <w:rFonts w:ascii="Times New Roman" w:hAnsi="Times New Roman" w:cs="Times New Roman"/>
          <w:sz w:val="24"/>
          <w:szCs w:val="24"/>
        </w:rPr>
        <w:t>худ-ой</w:t>
      </w:r>
      <w:proofErr w:type="gramEnd"/>
      <w:r w:rsidRPr="00DC4BE0">
        <w:rPr>
          <w:rFonts w:ascii="Times New Roman" w:hAnsi="Times New Roman" w:cs="Times New Roman"/>
          <w:sz w:val="24"/>
          <w:szCs w:val="24"/>
        </w:rPr>
        <w:t xml:space="preserve"> лит-ры, проектной деятельности уч-ся.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 xml:space="preserve">    Курс </w:t>
      </w:r>
      <w:proofErr w:type="gramStart"/>
      <w:r w:rsidRPr="00DC4BE0">
        <w:rPr>
          <w:rFonts w:ascii="Times New Roman" w:hAnsi="Times New Roman" w:cs="Times New Roman"/>
          <w:sz w:val="24"/>
          <w:szCs w:val="24"/>
        </w:rPr>
        <w:t>лит-ры</w:t>
      </w:r>
      <w:proofErr w:type="gramEnd"/>
      <w:r w:rsidRPr="00DC4BE0">
        <w:rPr>
          <w:rFonts w:ascii="Times New Roman" w:hAnsi="Times New Roman" w:cs="Times New Roman"/>
          <w:sz w:val="24"/>
          <w:szCs w:val="24"/>
        </w:rPr>
        <w:t xml:space="preserve"> строится с опорой на текстуальное изучение худ-ых произведений, решает задачи формирования читательских умений, развития культуры устной и письменной речи.</w:t>
      </w:r>
    </w:p>
    <w:p w:rsidR="00DC4BE0" w:rsidRPr="00DC4BE0" w:rsidRDefault="00DC4BE0" w:rsidP="00DC4B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 Определение места и роли предмета в овладении требований к уровню подготовки обучающихся.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В 6 классе на изучение предмета отводится 3 часа в неделю.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планов.</w:t>
      </w:r>
    </w:p>
    <w:p w:rsidR="00DC4BE0" w:rsidRPr="00DC4BE0" w:rsidRDefault="00DC4BE0" w:rsidP="00DC4B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 Информация о количестве учебных часов.</w:t>
      </w:r>
    </w:p>
    <w:p w:rsidR="00DC4BE0" w:rsidRPr="00DC4BE0" w:rsidRDefault="00DC4BE0" w:rsidP="00DC4B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 3 часа в неделю (34 недели).  Всего в год – 102 часа.</w:t>
      </w:r>
    </w:p>
    <w:p w:rsidR="00DC4BE0" w:rsidRPr="00DC4BE0" w:rsidRDefault="00DC4BE0" w:rsidP="00DC4BE0">
      <w:pPr>
        <w:rPr>
          <w:rFonts w:ascii="Times New Roman" w:hAnsi="Times New Roman" w:cs="Times New Roman"/>
          <w:b/>
          <w:sz w:val="24"/>
          <w:szCs w:val="24"/>
        </w:rPr>
      </w:pPr>
      <w:r w:rsidRPr="00DC4BE0">
        <w:rPr>
          <w:rFonts w:ascii="Times New Roman" w:hAnsi="Times New Roman" w:cs="Times New Roman"/>
          <w:b/>
          <w:sz w:val="24"/>
          <w:szCs w:val="24"/>
        </w:rPr>
        <w:t>1.6. Формы организации образовательного процесса.</w:t>
      </w:r>
    </w:p>
    <w:p w:rsidR="00DC4BE0" w:rsidRPr="00DC4BE0" w:rsidRDefault="00DC4BE0" w:rsidP="00DC4BE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C4BE0">
        <w:rPr>
          <w:rFonts w:ascii="Times New Roman" w:hAnsi="Times New Roman" w:cs="Times New Roman"/>
          <w:bCs/>
          <w:sz w:val="24"/>
          <w:szCs w:val="24"/>
        </w:rPr>
        <w:t>основная форма — урок</w:t>
      </w:r>
    </w:p>
    <w:p w:rsidR="00DC4BE0" w:rsidRPr="00DC4BE0" w:rsidRDefault="00DC4BE0" w:rsidP="00DC4BE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C4BE0">
        <w:rPr>
          <w:rFonts w:ascii="Times New Roman" w:hAnsi="Times New Roman" w:cs="Times New Roman"/>
          <w:bCs/>
          <w:sz w:val="24"/>
          <w:szCs w:val="24"/>
        </w:rPr>
        <w:t>экскурсии</w:t>
      </w:r>
    </w:p>
    <w:p w:rsidR="00DC4BE0" w:rsidRPr="00DC4BE0" w:rsidRDefault="00DC4BE0" w:rsidP="00DC4BE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C4BE0">
        <w:rPr>
          <w:rFonts w:ascii="Times New Roman" w:hAnsi="Times New Roman" w:cs="Times New Roman"/>
          <w:bCs/>
          <w:sz w:val="24"/>
          <w:szCs w:val="24"/>
        </w:rPr>
        <w:t>проектная деятельность</w:t>
      </w:r>
    </w:p>
    <w:p w:rsidR="00DC4BE0" w:rsidRPr="00DC4BE0" w:rsidRDefault="00DC4BE0" w:rsidP="00DC4BE0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C4BE0">
        <w:rPr>
          <w:rFonts w:ascii="Times New Roman" w:hAnsi="Times New Roman" w:cs="Times New Roman"/>
          <w:bCs/>
          <w:sz w:val="24"/>
          <w:szCs w:val="24"/>
        </w:rPr>
        <w:t xml:space="preserve">применение электронного обучения, дистанционных образовательных </w:t>
      </w:r>
      <w:proofErr w:type="gramStart"/>
      <w:r w:rsidRPr="00DC4BE0">
        <w:rPr>
          <w:rFonts w:ascii="Times New Roman" w:hAnsi="Times New Roman" w:cs="Times New Roman"/>
          <w:bCs/>
          <w:sz w:val="24"/>
          <w:szCs w:val="24"/>
        </w:rPr>
        <w:t>технологий ,</w:t>
      </w:r>
      <w:proofErr w:type="gramEnd"/>
      <w:r w:rsidRPr="00DC4BE0">
        <w:rPr>
          <w:rFonts w:ascii="Times New Roman" w:hAnsi="Times New Roman" w:cs="Times New Roman"/>
          <w:bCs/>
          <w:sz w:val="24"/>
          <w:szCs w:val="24"/>
        </w:rPr>
        <w:t xml:space="preserve">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</w:t>
      </w:r>
    </w:p>
    <w:p w:rsidR="00DC4BE0" w:rsidRPr="00DC4BE0" w:rsidRDefault="00DC4BE0" w:rsidP="00DC4BE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1.7. Технологии обучения.</w:t>
      </w:r>
    </w:p>
    <w:p w:rsidR="00DC4BE0" w:rsidRPr="00DC4BE0" w:rsidRDefault="00DC4BE0" w:rsidP="00DC4BE0">
      <w:pPr>
        <w:rPr>
          <w:rFonts w:ascii="Times New Roman" w:hAnsi="Times New Roman" w:cs="Times New Roman"/>
          <w:b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 xml:space="preserve">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Pr="00DC4BE0">
        <w:rPr>
          <w:rFonts w:ascii="Times New Roman" w:hAnsi="Times New Roman" w:cs="Times New Roman"/>
          <w:i/>
          <w:sz w:val="24"/>
          <w:szCs w:val="24"/>
        </w:rPr>
        <w:t xml:space="preserve">технология проблемно-диалогического </w:t>
      </w:r>
      <w:proofErr w:type="gramStart"/>
      <w:r w:rsidRPr="00DC4BE0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DC4BE0">
        <w:rPr>
          <w:rFonts w:ascii="Times New Roman" w:hAnsi="Times New Roman" w:cs="Times New Roman"/>
          <w:sz w:val="24"/>
          <w:szCs w:val="24"/>
        </w:rPr>
        <w:t>,  которая</w:t>
      </w:r>
      <w:proofErr w:type="gramEnd"/>
      <w:r w:rsidRPr="00DC4BE0">
        <w:rPr>
          <w:rFonts w:ascii="Times New Roman" w:hAnsi="Times New Roman" w:cs="Times New Roman"/>
          <w:sz w:val="24"/>
          <w:szCs w:val="24"/>
        </w:rPr>
        <w:t xml:space="preserve">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 </w:t>
      </w:r>
    </w:p>
    <w:p w:rsidR="00DC4BE0" w:rsidRPr="00DC4BE0" w:rsidRDefault="00DC4BE0" w:rsidP="00DC4BE0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C4BE0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- развитие критического мышления через чтение и письмо (РКМЧП), деятельностного метода, 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bCs/>
          <w:iCs/>
          <w:sz w:val="24"/>
          <w:szCs w:val="24"/>
        </w:rPr>
        <w:t xml:space="preserve">- метод проектов, игровые, </w:t>
      </w:r>
      <w:r w:rsidRPr="00DC4BE0">
        <w:rPr>
          <w:rFonts w:ascii="Times New Roman" w:hAnsi="Times New Roman" w:cs="Times New Roman"/>
          <w:sz w:val="24"/>
          <w:szCs w:val="24"/>
        </w:rPr>
        <w:t xml:space="preserve">развивающего обучения, 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 xml:space="preserve">- обучения в сотрудничестве (групповые технологии), 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 xml:space="preserve">- проблемного обучения, 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навыков, 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информационно-коммуникационные, 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 xml:space="preserve">- здоровьесбережения, 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 xml:space="preserve">- технология уровневой дифференциации, 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- технология мастерских на уроках русского языка и литературы</w:t>
      </w:r>
    </w:p>
    <w:p w:rsidR="00DC4BE0" w:rsidRPr="00DC4BE0" w:rsidRDefault="00DC4BE0" w:rsidP="00DC4BE0">
      <w:pPr>
        <w:rPr>
          <w:rFonts w:ascii="Times New Roman" w:hAnsi="Times New Roman" w:cs="Times New Roman"/>
          <w:b/>
          <w:sz w:val="24"/>
          <w:szCs w:val="24"/>
        </w:rPr>
      </w:pPr>
      <w:r w:rsidRPr="00DC4BE0">
        <w:rPr>
          <w:rFonts w:ascii="Times New Roman" w:hAnsi="Times New Roman" w:cs="Times New Roman"/>
          <w:b/>
          <w:sz w:val="24"/>
          <w:szCs w:val="24"/>
        </w:rPr>
        <w:t>1.8. Механизмы формирования ключевых компетенций.</w:t>
      </w:r>
    </w:p>
    <w:p w:rsidR="00DC4BE0" w:rsidRPr="00DC4BE0" w:rsidRDefault="00DC4BE0" w:rsidP="00DC4BE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Компетентностный подход выдвигает на первое место не информированность ученика, а умения разрешать проблемы по аналогии в различных ситуациях.</w:t>
      </w:r>
    </w:p>
    <w:p w:rsidR="00DC4BE0" w:rsidRPr="00DC4BE0" w:rsidRDefault="00DC4BE0" w:rsidP="00DC4BE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Главная цель компетентностного подхода в преподавании русского языка и литературы заключается в формировании всесторонне развитой личности школьника, его теоретического мышления, языковой интуиции и способностей, овладение культурой речевого общения и поведения.</w:t>
      </w:r>
    </w:p>
    <w:p w:rsidR="00DC4BE0" w:rsidRPr="00DC4BE0" w:rsidRDefault="00DC4BE0" w:rsidP="00DC4BE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b/>
          <w:bCs/>
          <w:sz w:val="24"/>
          <w:szCs w:val="24"/>
        </w:rPr>
        <w:t>Языковая компетенция – </w:t>
      </w:r>
      <w:r w:rsidRPr="00DC4BE0">
        <w:rPr>
          <w:rFonts w:ascii="Times New Roman" w:hAnsi="Times New Roman" w:cs="Times New Roman"/>
          <w:sz w:val="24"/>
          <w:szCs w:val="24"/>
        </w:rPr>
        <w:t>способность обучающихся употреблять слова, их формы, синтаксические структуры в соответствии с нормами литературного языка, использовать его синонимические структуры и средства в соответствии с нормами литературного языка благодаря изучению лексики, фразеологии, усвоению морфологических норм согласования, управления, построения предложений разных видов.</w:t>
      </w:r>
    </w:p>
    <w:p w:rsidR="00DC4BE0" w:rsidRPr="00DC4BE0" w:rsidRDefault="00DC4BE0" w:rsidP="00DC4BE0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C4BE0">
        <w:rPr>
          <w:rFonts w:ascii="Times New Roman" w:hAnsi="Times New Roman" w:cs="Times New Roman"/>
          <w:b/>
          <w:bCs/>
          <w:sz w:val="24"/>
          <w:szCs w:val="24"/>
        </w:rPr>
        <w:t>Лингвистическая  компетенция</w:t>
      </w:r>
      <w:proofErr w:type="gramEnd"/>
      <w:r w:rsidRPr="00DC4BE0">
        <w:rPr>
          <w:rFonts w:ascii="Times New Roman" w:hAnsi="Times New Roman" w:cs="Times New Roman"/>
          <w:b/>
          <w:bCs/>
          <w:sz w:val="24"/>
          <w:szCs w:val="24"/>
        </w:rPr>
        <w:t xml:space="preserve"> – </w:t>
      </w:r>
      <w:r w:rsidRPr="00DC4BE0">
        <w:rPr>
          <w:rFonts w:ascii="Times New Roman" w:hAnsi="Times New Roman" w:cs="Times New Roman"/>
          <w:sz w:val="24"/>
          <w:szCs w:val="24"/>
        </w:rPr>
        <w:t>обеспечивает познавательную культуру личности школьника, развитие логического мышления, памяти, воображения обучающихся, овладение навыками самоанализа, самооценки.</w:t>
      </w:r>
    </w:p>
    <w:p w:rsidR="00DC4BE0" w:rsidRPr="00DC4BE0" w:rsidRDefault="00DC4BE0" w:rsidP="00DC4BE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b/>
          <w:bCs/>
          <w:sz w:val="24"/>
          <w:szCs w:val="24"/>
        </w:rPr>
        <w:t>Коммуникативная компетенция – </w:t>
      </w:r>
      <w:r w:rsidRPr="00DC4BE0">
        <w:rPr>
          <w:rFonts w:ascii="Times New Roman" w:hAnsi="Times New Roman" w:cs="Times New Roman"/>
          <w:sz w:val="24"/>
          <w:szCs w:val="24"/>
        </w:rPr>
        <w:t xml:space="preserve">предполагает знания о речи, её функциях, развитие умений в области четырёх основных видов речевой деятельности (говорения, слушания и понимания, чтения, письма). Основное же умение, формируемое в рамках коммуникативной </w:t>
      </w:r>
      <w:r w:rsidRPr="00DC4BE0">
        <w:rPr>
          <w:rFonts w:ascii="Times New Roman" w:hAnsi="Times New Roman" w:cs="Times New Roman"/>
          <w:sz w:val="24"/>
          <w:szCs w:val="24"/>
        </w:rPr>
        <w:lastRenderedPageBreak/>
        <w:t>компетенции, - это умение создавать и воспринимать тексты. Она включает в себя знание основных понятий лингвистики речи - стили, типы речи, строение описания, повествования, рассуждения, способы связи предложений в тексте и т. д., умения и навыки анализа текста.</w:t>
      </w:r>
    </w:p>
    <w:p w:rsidR="00DC4BE0" w:rsidRPr="00DC4BE0" w:rsidRDefault="00DC4BE0" w:rsidP="00DC4BE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Формирование всех выше перечисленных компетенций происходит и на уроках литературы.</w:t>
      </w:r>
    </w:p>
    <w:p w:rsidR="00DC4BE0" w:rsidRPr="00DC4BE0" w:rsidRDefault="00DC4BE0" w:rsidP="00DC4BE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Развитию названных компетенций способствует активное использование в учебном процессе компьютерных и информационно-коммуникационных технологий (ИКТ), а также новых средств и технологий обучения.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</w:p>
    <w:p w:rsidR="00DC4BE0" w:rsidRPr="00DC4BE0" w:rsidRDefault="00DC4BE0" w:rsidP="00DC4BE0">
      <w:pPr>
        <w:rPr>
          <w:rFonts w:ascii="Times New Roman" w:hAnsi="Times New Roman" w:cs="Times New Roman"/>
          <w:b/>
          <w:sz w:val="24"/>
          <w:szCs w:val="24"/>
        </w:rPr>
      </w:pPr>
      <w:r w:rsidRPr="00DC4BE0">
        <w:rPr>
          <w:rFonts w:ascii="Times New Roman" w:hAnsi="Times New Roman" w:cs="Times New Roman"/>
          <w:b/>
          <w:sz w:val="24"/>
          <w:szCs w:val="24"/>
        </w:rPr>
        <w:t>1.9. Виды и формы контроля.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bCs/>
          <w:sz w:val="24"/>
          <w:szCs w:val="24"/>
        </w:rPr>
        <w:t>     Согласно уставу ГБОУ Гимназии №</w:t>
      </w:r>
      <w:proofErr w:type="gramStart"/>
      <w:r w:rsidRPr="00DC4BE0">
        <w:rPr>
          <w:rFonts w:ascii="Times New Roman" w:hAnsi="Times New Roman" w:cs="Times New Roman"/>
          <w:bCs/>
          <w:sz w:val="24"/>
          <w:szCs w:val="24"/>
        </w:rPr>
        <w:t>61  и</w:t>
      </w:r>
      <w:proofErr w:type="gramEnd"/>
      <w:r w:rsidRPr="00DC4BE0">
        <w:rPr>
          <w:rFonts w:ascii="Times New Roman" w:hAnsi="Times New Roman" w:cs="Times New Roman"/>
          <w:bCs/>
          <w:sz w:val="24"/>
          <w:szCs w:val="24"/>
        </w:rPr>
        <w:t xml:space="preserve"> локальному акту общеобразовательного учреждения основными видами контроля считать текущий (на каждом уроке), тематический (осуществляется в период изучения той или иной темы), промежуточный (ограничивается рамками четверти, полугодия), итоговый (в конце года). 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bCs/>
          <w:sz w:val="24"/>
          <w:szCs w:val="24"/>
        </w:rPr>
        <w:t>Формами контроля может быть:</w:t>
      </w:r>
    </w:p>
    <w:p w:rsidR="00DC4BE0" w:rsidRPr="00DC4BE0" w:rsidRDefault="00DC4BE0" w:rsidP="00DC4BE0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C4BE0">
        <w:rPr>
          <w:rFonts w:ascii="Times New Roman" w:hAnsi="Times New Roman" w:cs="Times New Roman"/>
          <w:bCs/>
          <w:sz w:val="24"/>
          <w:szCs w:val="24"/>
        </w:rPr>
        <w:t>зачет,</w:t>
      </w:r>
    </w:p>
    <w:p w:rsidR="00DC4BE0" w:rsidRPr="00DC4BE0" w:rsidRDefault="00DC4BE0" w:rsidP="00DC4BE0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C4BE0">
        <w:rPr>
          <w:rFonts w:ascii="Times New Roman" w:hAnsi="Times New Roman" w:cs="Times New Roman"/>
          <w:bCs/>
          <w:sz w:val="24"/>
          <w:szCs w:val="24"/>
        </w:rPr>
        <w:t> практическая работа, </w:t>
      </w:r>
    </w:p>
    <w:p w:rsidR="00DC4BE0" w:rsidRPr="00DC4BE0" w:rsidRDefault="00DC4BE0" w:rsidP="00DC4BE0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C4BE0">
        <w:rPr>
          <w:rFonts w:ascii="Times New Roman" w:hAnsi="Times New Roman" w:cs="Times New Roman"/>
          <w:bCs/>
          <w:sz w:val="24"/>
          <w:szCs w:val="24"/>
        </w:rPr>
        <w:t>контрольная работа;</w:t>
      </w:r>
    </w:p>
    <w:p w:rsidR="00DC4BE0" w:rsidRPr="00DC4BE0" w:rsidRDefault="00DC4BE0" w:rsidP="00DC4BE0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C4BE0">
        <w:rPr>
          <w:rFonts w:ascii="Times New Roman" w:hAnsi="Times New Roman" w:cs="Times New Roman"/>
          <w:bCs/>
          <w:sz w:val="24"/>
          <w:szCs w:val="24"/>
        </w:rPr>
        <w:t>тестирование;</w:t>
      </w:r>
    </w:p>
    <w:p w:rsidR="00DC4BE0" w:rsidRPr="00DC4BE0" w:rsidRDefault="00DC4BE0" w:rsidP="00DC4BE0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C4BE0">
        <w:rPr>
          <w:rFonts w:ascii="Times New Roman" w:hAnsi="Times New Roman" w:cs="Times New Roman"/>
          <w:bCs/>
          <w:sz w:val="24"/>
          <w:szCs w:val="24"/>
        </w:rPr>
        <w:t>доклады, рефераты, сообщения.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</w:p>
    <w:p w:rsidR="00DC4BE0" w:rsidRPr="00DC4BE0" w:rsidRDefault="00DC4BE0" w:rsidP="00DC4BE0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C4BE0">
        <w:rPr>
          <w:rFonts w:ascii="Times New Roman" w:hAnsi="Times New Roman" w:cs="Times New Roman"/>
          <w:b/>
          <w:color w:val="231F20"/>
          <w:sz w:val="24"/>
          <w:szCs w:val="24"/>
        </w:rPr>
        <w:t>Содержание образования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Художественное произведение. Содержание и форма. Автор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герой. Отношение автора к герою. Способы выражения авторской позиции.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 НАРОДНОЕ</w:t>
      </w:r>
      <w:proofErr w:type="gramEnd"/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ТВОРЧЕСТВО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Обрядовый фольклор. Произведения обрядового фольк</w:t>
      </w:r>
      <w:r w:rsidRPr="00DC4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лора.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lastRenderedPageBreak/>
        <w:t xml:space="preserve">Пословицы и поговорки. Загадки </w:t>
      </w: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— малые жанры устно</w:t>
      </w: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ристичность загадок.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Обрядовый фольклор (началь</w:t>
      </w: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ные представления). Малые жанры фольклора: пословицы и </w:t>
      </w:r>
      <w:proofErr w:type="gramStart"/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поговорки,  загадки</w:t>
      </w:r>
      <w:proofErr w:type="gramEnd"/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</w:t>
      </w:r>
      <w:proofErr w:type="gramStart"/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ДРЕВНЕРУССКОЙ  ЛИТЕРАТУРЫ</w:t>
      </w:r>
      <w:proofErr w:type="gramEnd"/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«Повесть временных лет», «Сказание о белгородском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киселе».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Летопись (развитие представления)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РУССКОЙ ЛИТЕРАТУРЫ </w:t>
      </w:r>
      <w:r w:rsidRPr="00DC4B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басни. Иван Иванович Дмитриев. Краткий рассказ о жизни и творчестве баснописца.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«Муха». Противопоставление труда и безделья. Присвоение чужих заслуг. Смех над ленью и хвастовством.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</w:t>
      </w:r>
      <w:proofErr w:type="gramStart"/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лит-ры</w:t>
      </w:r>
      <w:proofErr w:type="gramEnd"/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Мораль в басне, аллегория, иносказание.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РУССКОЙ ЛИТЕРАТУРЫ </w:t>
      </w:r>
      <w:r w:rsidRPr="00DC4B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 Крылов. Краткий рассказ о писателе-баснописце.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Басня. Аллегория (развитие представлений).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Сергеевич Пушкин. Краткий рассказ о писателе. </w:t>
      </w: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«Узник».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вольнолюбивые устремления поэта. </w:t>
      </w:r>
      <w:proofErr w:type="gramStart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Народно-поэтический</w:t>
      </w:r>
      <w:proofErr w:type="gramEnd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«И.  И.  Пущину</w:t>
      </w:r>
      <w:proofErr w:type="gramStart"/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</w:t>
      </w:r>
      <w:proofErr w:type="gramEnd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дружбы — помощь в суровых испытаниях. </w:t>
      </w: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Художественные особенности стихотворного послания. </w:t>
      </w:r>
      <w:r w:rsidRPr="00DC4BE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«Зим</w:t>
      </w:r>
      <w:r w:rsidRPr="00DC4BE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няя дорога».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«Повести покойного Ивана Петровича Белкина». </w:t>
      </w:r>
      <w:r w:rsidRPr="00DC4B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Книга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(цикл) повестей. Повествование от лица вымышленного автора как художественный прием.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«Барышня-крестьянка». </w:t>
      </w:r>
      <w:r w:rsidRPr="00DC4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Сюжет и герои повести. Прием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«Дубровский».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русского барства. Дубров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ский-старший и Троекуров. Протест Владимира Дубровско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симости личности. Романтическая история любви Владими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Маши. Авторское отношение к героям.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Юрьевич Лермонтов. Краткий рассказ о поэте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«Тучи».  </w:t>
      </w:r>
      <w:proofErr w:type="gramStart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 одиночества</w:t>
      </w:r>
      <w:proofErr w:type="gramEnd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нации.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«Листок», «На севере диком...», «Утес», «Три пальмы»</w:t>
      </w:r>
      <w:r w:rsidRPr="00DC4BE0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DC4B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 wp14:anchorId="0D0B8597" wp14:editId="0E10A6D5">
                <wp:simplePos x="0" y="0"/>
                <wp:positionH relativeFrom="margin">
                  <wp:posOffset>4611369</wp:posOffset>
                </wp:positionH>
                <wp:positionV relativeFrom="paragraph">
                  <wp:posOffset>3779520</wp:posOffset>
                </wp:positionV>
                <wp:extent cx="0" cy="69850"/>
                <wp:effectExtent l="0" t="0" r="19050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EE0D4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Антитеза. Двусложные (ямб, хорей) и трехсложные (дактиль, амфибрахий, анапест) раз</w:t>
      </w: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меры стиха (начальные понятия). Поэтическая интонация </w:t>
      </w:r>
      <w:proofErr w:type="gramStart"/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начальные</w:t>
      </w:r>
      <w:proofErr w:type="gramEnd"/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представления).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 Тургенев. Краткий рассказ о писателе.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«Бежин луг».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 Иванович Тютчев. Рассказ о поэте.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Афанасий Афанасьевич Фет. Рассказ о поэте.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«Ель рукавом мне тропинку завеси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ла...», «Опять незримые усилья...», «Еще майская ночь», </w:t>
      </w:r>
      <w:r w:rsidRPr="00DC4BE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«Учись у них </w:t>
      </w: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у </w:t>
      </w:r>
      <w:r w:rsidRPr="00DC4BE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дуба, у березы...». </w:t>
      </w: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Жизнеутверждающее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 лирике Фета. Природа как воплощение прекрас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ного. Эстетизация конкретной детали. Чувственный харак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для искусства. Гармоничность и музыкальность поэти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речи Фета. Краски и звуки в пейзажной лирике.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Пейзажная лирика (развитие понятия).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Николай Алексеевич Некрасов. Краткий рассказ о жиз</w:t>
      </w: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поэта.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поэма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«Дедушка».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декабрис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«Железная дорога».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подневольного труда. На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рении.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Стихотворные размеры (закре</w:t>
      </w: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пление понятия). Диалог. Строфа (начальные представле</w:t>
      </w: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ния).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Семенович Лесков. Краткий рассказ о писа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«Левша». </w:t>
      </w:r>
      <w:r w:rsidRPr="00DC4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Гордость писателя за народ, его трудолюбие,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талантливость, патриотизм. Горькое чувство от его унижен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бесправия. Едкая насмешка над царскими чинов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DC4BE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«Человек на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часах»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ния).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 Чехов. Краткий рассказ о писателе.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lastRenderedPageBreak/>
        <w:t>«Толстый и тонкий</w:t>
      </w:r>
      <w:proofErr w:type="gramStart"/>
      <w:r w:rsidRPr="00DC4BE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»,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чиновника»</w:t>
      </w:r>
      <w:r w:rsidRPr="00DC4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Речь героев как источник юмора.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Юмористическая ситуация. Разоблачение лицемерия. Роль художественной детали.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Юмор (развитие понятия).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 природа</w:t>
      </w:r>
      <w:proofErr w:type="gramEnd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стихотворениях русских поэтов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Полонский.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 горам две хмурых тучи...», «Посмот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ри, какая мгла...»;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Баратынский.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«Весна, весна! Как воздух чист...», «Чудный </w:t>
      </w:r>
      <w:proofErr w:type="gramStart"/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град...</w:t>
      </w:r>
      <w:proofErr w:type="gramEnd"/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»;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Толстой.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«Где гнутся над нутом лозы...».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Лирика как род литературы развитие представления).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 </w:t>
      </w:r>
      <w:proofErr w:type="gramStart"/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РУССКОЙ  ЛИТЕРАТУРЫ</w:t>
      </w:r>
      <w:proofErr w:type="gramEnd"/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C4BE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DC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ВЕКА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Андрей Платонович Платонов. Краткий рассказ о писат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«Неизвестный цветок».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 вокруг нас. «Ни на кого не похожие» герои А. Платонова.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Александр Степанович Грин. Краткий рассказ о писателе.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«Алые паруса».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автора к героям.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Михаил Михайлович Пришвин. Краткий рассказ о пи</w:t>
      </w:r>
      <w:r w:rsidRPr="00DC4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«Кладовая солнца». </w:t>
      </w:r>
      <w:r w:rsidRPr="00DC4BE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Вера писателя в человека, доброго и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мудрого хозяина природы. Нравственная суть взаимоотно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Символическое содержание пейзажных образов.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о </w:t>
      </w:r>
      <w:proofErr w:type="gramStart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 Отечественной</w:t>
      </w:r>
      <w:proofErr w:type="gramEnd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войне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К. М. Симонов. </w:t>
      </w:r>
      <w:r w:rsidRPr="00DC4BE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«Ты помнишь, Алеша, дороги Смолен</w:t>
      </w:r>
      <w:r w:rsidRPr="00DC4BE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softHyphen/>
        <w:t xml:space="preserve">щины...»; </w:t>
      </w:r>
      <w:r w:rsidRPr="00DC4BE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Н. И. Рыленков. </w:t>
      </w:r>
      <w:r w:rsidRPr="00DC4BE0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«Бой шел всю ночь...»; </w:t>
      </w:r>
      <w:r w:rsidRPr="00DC4BE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Д. С. Са</w:t>
      </w:r>
      <w:r w:rsidRPr="00DC4BE0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мойлов.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«Сороковые».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Виктор Петрович Астафьев. Краткий рассказ о писателе.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«Конь с розовой гривой».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народной речи.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Речевая характеристика героя.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Валентин Григорьевич Распутин. Краткий рассказ о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«Уроки французского». </w:t>
      </w:r>
      <w:r w:rsidRPr="00DC4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Отражение в повести трудностей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Рассказ, сюжет (развитие поня</w:t>
      </w: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тий). Герой-повествователь (развитие понятия).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Николай Михайлович Рубцов. Краткий рассказ о поэте.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«Звезда полей», «Листья осенние», «В горнице». </w:t>
      </w:r>
      <w:r w:rsidRPr="00DC4BE0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Тема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 в поэзии Рубцова. Человек и природа в «тихой» лирике Рубцова.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Фазиль Искандер. Краткий рассказ о писателе.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«Тринадцатый подвиг Геракла». </w:t>
      </w:r>
      <w:r w:rsidRPr="00DC4B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Влияние учителя на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детского характера. Чувство юмора как одно из ценных качеств человека.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 природа</w:t>
      </w:r>
      <w:proofErr w:type="gramEnd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русской поэзии </w:t>
      </w:r>
      <w:r w:rsidRPr="00DC4B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Блок.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«Летний вечер», «О, как безумно за окном...» </w:t>
      </w:r>
      <w:r w:rsidRPr="00DC4B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С. Есенин. </w:t>
      </w:r>
      <w:r w:rsidRPr="00DC4BE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«Мелколесье. Степь и дали...», «Пороша»; </w:t>
      </w:r>
      <w:proofErr w:type="gramStart"/>
      <w:r w:rsidRPr="00DC4BE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А..</w:t>
      </w:r>
      <w:proofErr w:type="gramEnd"/>
      <w:r w:rsidRPr="00DC4BE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</w:t>
      </w:r>
      <w:r w:rsidRPr="00DC4BE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Ах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матова. 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«Перед весной бывают дни такие...».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радости и печали, любви к родной природе </w:t>
      </w:r>
      <w:proofErr w:type="gramStart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  в</w:t>
      </w:r>
      <w:proofErr w:type="gramEnd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стихотворных  произведениях  поэтов  </w:t>
      </w:r>
      <w:r w:rsidRPr="00DC4BE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ЗАРУБЕЖНАЯ ЛИТЕРАТУРА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Мифы Древней Греции. 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Подвиги Геракла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переложе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Куна):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«Скотный двор царя Авгия», «Яблоки Гесперид».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Геродот.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«Легенда об Арионе».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Миф. Отличие мифа от сказки.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Гомер. Краткий рассказ о Гомере.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«Одиссея», «</w:t>
      </w:r>
      <w:proofErr w:type="gramStart"/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Илиада»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препятствий, познание неизвестного. Храбрость, смет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ливость (хитроумие) Одиссея. Одиссей — мудрый прави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Понятие о героическом эпосе (начальные    представления).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Фридрих Шиллер. Рассказ о писателе.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Баллада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«Перчатка».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о феодальных нра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вах. Любовь как благородство и своевольный, бесчеловеч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Проспер Мериме. Рассказ о писателе.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Новелла </w:t>
      </w: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«Маттео Фальконе».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дикой при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воплощение.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Марк Твен. </w:t>
      </w:r>
      <w:r w:rsidRPr="00DC4BE0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«Приключения Гекльберри Финна». </w:t>
      </w:r>
      <w:r w:rsidRPr="00DC4BE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Сходство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различие характеров Тома и Гека, их поведение в критических ситуациях. Юмор в произведении.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 де Сент-Экзюпери. Рассказ о писателе.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«Маленький принц»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философская сказка и мудрая </w:t>
      </w:r>
      <w:r w:rsidRPr="00DC4BE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притча. Мечта о естественном отношении к вещам и людям. 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восприятий мира как величайшая ценность. Утвер</w:t>
      </w: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ждение всечеловеческих истин. (Для внеклассного чтения).</w:t>
      </w:r>
    </w:p>
    <w:p w:rsidR="00DC4BE0" w:rsidRPr="00DC4BE0" w:rsidRDefault="00DC4BE0" w:rsidP="00DC4BE0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Притча (начальные представления).</w:t>
      </w:r>
    </w:p>
    <w:p w:rsidR="00DC4BE0" w:rsidRPr="00DC4BE0" w:rsidRDefault="00DC4BE0" w:rsidP="00DC4BE0">
      <w:pPr>
        <w:spacing w:after="0" w:line="240" w:lineRule="auto"/>
        <w:ind w:right="40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BE0" w:rsidRPr="00DC4BE0" w:rsidRDefault="00DC4BE0" w:rsidP="00DC4BE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B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</w:p>
    <w:p w:rsidR="00DC4BE0" w:rsidRPr="00DC4BE0" w:rsidRDefault="00DC4BE0" w:rsidP="00DC4BE0">
      <w:pPr>
        <w:rPr>
          <w:rFonts w:ascii="Times New Roman" w:hAnsi="Times New Roman" w:cs="Times New Roman"/>
          <w:b/>
          <w:sz w:val="24"/>
          <w:szCs w:val="24"/>
        </w:rPr>
      </w:pPr>
      <w:r w:rsidRPr="00DC4BE0">
        <w:rPr>
          <w:rFonts w:ascii="Times New Roman" w:hAnsi="Times New Roman" w:cs="Times New Roman"/>
          <w:b/>
          <w:sz w:val="24"/>
          <w:szCs w:val="24"/>
        </w:rPr>
        <w:t>3.</w:t>
      </w:r>
      <w:r w:rsidRPr="00DC4BE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Планируемые результаты освоения рабочей программы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</w:t>
      </w:r>
      <w:proofErr w:type="gramStart"/>
      <w:r w:rsidRPr="00DC4BE0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DC4BE0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lastRenderedPageBreak/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 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умение оценивать правильность выполнения учебной задачи, собственные возможности её решения;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умение создавать, применять и преобразовывать знаки и символы, модели и схемы для решения учебных и познавательных задач;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смысловое чтение;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lastRenderedPageBreak/>
        <w:t>·        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формирование и развитие компетентности в области использования информационно-коммуникационных технологий.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 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формулирование собственного отношения к произведениям литературы, их оценка;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собственная интерпретация (в отдельных случаях) изученных литературных произведений;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понимание авторской позиции и своё отношение к ней;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восприятие на слух литературных произведений разных жанров, осмысленное чтение и адекватное восприятие;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lastRenderedPageBreak/>
        <w:t>·         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DC4BE0" w:rsidRPr="00DC4BE0" w:rsidRDefault="00DC4BE0" w:rsidP="00DC4BE0">
      <w:pPr>
        <w:rPr>
          <w:rFonts w:ascii="Times New Roman" w:hAnsi="Times New Roman" w:cs="Times New Roman"/>
          <w:sz w:val="24"/>
          <w:szCs w:val="24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C4BE0" w:rsidRDefault="00DC4BE0" w:rsidP="00DC4BE0">
      <w:pPr>
        <w:suppressAutoHyphens/>
        <w:jc w:val="center"/>
        <w:rPr>
          <w:rFonts w:ascii="Calibri" w:hAnsi="Calibri"/>
          <w:b/>
          <w:lang w:eastAsia="ar-SA"/>
        </w:rPr>
      </w:pPr>
      <w:r w:rsidRPr="00DC4BE0">
        <w:rPr>
          <w:rFonts w:ascii="Times New Roman" w:hAnsi="Times New Roman" w:cs="Times New Roman"/>
          <w:sz w:val="24"/>
          <w:szCs w:val="24"/>
        </w:rPr>
        <w:t>·         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r w:rsidRPr="00DC4BE0">
        <w:rPr>
          <w:rFonts w:ascii="Calibri" w:hAnsi="Calibri"/>
          <w:b/>
          <w:lang w:eastAsia="ar-SA"/>
        </w:rPr>
        <w:t xml:space="preserve"> </w:t>
      </w:r>
    </w:p>
    <w:p w:rsidR="00DC4BE0" w:rsidRDefault="00DC4BE0" w:rsidP="00DC4BE0">
      <w:pPr>
        <w:suppressAutoHyphens/>
        <w:jc w:val="center"/>
        <w:rPr>
          <w:rFonts w:ascii="Calibri" w:hAnsi="Calibri"/>
          <w:b/>
          <w:lang w:eastAsia="ar-SA"/>
        </w:rPr>
      </w:pPr>
    </w:p>
    <w:p w:rsidR="00DC4BE0" w:rsidRDefault="00DC4BE0" w:rsidP="00DC4BE0">
      <w:pPr>
        <w:pageBreakBefore/>
        <w:spacing w:line="276" w:lineRule="auto"/>
        <w:ind w:firstLine="709"/>
        <w:jc w:val="center"/>
      </w:pPr>
      <w:r>
        <w:rPr>
          <w:rFonts w:ascii="Times New Roman" w:hAnsi="Times New Roman" w:cs="Times New Roman"/>
          <w:b/>
        </w:rPr>
        <w:lastRenderedPageBreak/>
        <w:t xml:space="preserve">Раздел 3.  </w:t>
      </w:r>
      <w:r>
        <w:rPr>
          <w:rFonts w:ascii="Times New Roman" w:hAnsi="Times New Roman" w:cs="Times New Roman"/>
          <w:b/>
          <w:bCs/>
          <w:color w:val="000000"/>
          <w:lang w:bidi="ru-RU"/>
        </w:rPr>
        <w:t xml:space="preserve">Тематическое </w:t>
      </w:r>
      <w:proofErr w:type="gramStart"/>
      <w:r>
        <w:rPr>
          <w:rFonts w:ascii="Times New Roman" w:hAnsi="Times New Roman" w:cs="Times New Roman"/>
          <w:b/>
          <w:bCs/>
          <w:color w:val="000000"/>
          <w:lang w:bidi="ru-RU"/>
        </w:rPr>
        <w:t>планирование  с</w:t>
      </w:r>
      <w:proofErr w:type="gramEnd"/>
      <w:r>
        <w:rPr>
          <w:rFonts w:ascii="Times New Roman" w:hAnsi="Times New Roman" w:cs="Times New Roman"/>
          <w:b/>
          <w:bCs/>
          <w:color w:val="000000"/>
          <w:lang w:bidi="ru-RU"/>
        </w:rPr>
        <w:t xml:space="preserve"> указанием количества часов, отводимых на освоение каждой темы.</w:t>
      </w:r>
    </w:p>
    <w:tbl>
      <w:tblPr>
        <w:tblW w:w="0" w:type="auto"/>
        <w:tblInd w:w="79" w:type="dxa"/>
        <w:tblLayout w:type="fixed"/>
        <w:tblLook w:val="0000" w:firstRow="0" w:lastRow="0" w:firstColumn="0" w:lastColumn="0" w:noHBand="0" w:noVBand="0"/>
      </w:tblPr>
      <w:tblGrid>
        <w:gridCol w:w="390"/>
        <w:gridCol w:w="3354"/>
        <w:gridCol w:w="1356"/>
        <w:gridCol w:w="1476"/>
        <w:gridCol w:w="1584"/>
        <w:gridCol w:w="1221"/>
      </w:tblGrid>
      <w:tr w:rsidR="00DC4BE0" w:rsidTr="004E362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DC4BE0" w:rsidRDefault="00DC4BE0" w:rsidP="004E3629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разделов и тем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Общее количество часов на изучение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уроков развития речи 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контрольных работ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планируемых сочинений </w:t>
            </w:r>
          </w:p>
        </w:tc>
      </w:tr>
      <w:tr w:rsidR="00DC4BE0" w:rsidTr="004E362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color w:val="000000"/>
              </w:rPr>
              <w:t xml:space="preserve">Введение.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C4BE0" w:rsidTr="004E362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color w:val="000000"/>
              </w:rPr>
              <w:t>Устное народное творчество.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DC4BE0" w:rsidTr="004E362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color w:val="000000"/>
              </w:rPr>
              <w:t>Древнерусская литература.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DC4BE0" w:rsidTr="004E362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</w:pPr>
            <w:r>
              <w:rPr>
                <w:rFonts w:ascii="Times New Roman" w:hAnsi="Times New Roman" w:cs="Times New Roman"/>
              </w:rPr>
              <w:t>Произведения русских писателей</w:t>
            </w:r>
            <w:r w:rsidRPr="003C76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DC4BE0" w:rsidTr="004E362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Писатели улыбаются.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DC4BE0" w:rsidTr="004E362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Родная природа в стихотворениях русских поэтов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3C76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DC4BE0" w:rsidTr="004E362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</w:pPr>
            <w:r>
              <w:rPr>
                <w:rFonts w:ascii="Times New Roman" w:hAnsi="Times New Roman" w:cs="Times New Roman"/>
              </w:rPr>
              <w:t>Произведения русских писателей</w:t>
            </w:r>
            <w:r w:rsidRPr="003C76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века.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DC4BE0" w:rsidTr="004E362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Произведения о Великой Отечественной войне.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DC4BE0" w:rsidTr="004E362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Писатели улыбаются.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DC4BE0" w:rsidTr="004E362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Литература народов России.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DC4BE0" w:rsidTr="004E362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Из зарубежной литературы. 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DC4BE0" w:rsidTr="004E3629"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BE0" w:rsidRDefault="00DC4BE0" w:rsidP="004E3629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</w:tbl>
    <w:p w:rsidR="00DC4BE0" w:rsidRDefault="00DC4BE0" w:rsidP="00DC4BE0">
      <w:pPr>
        <w:spacing w:line="276" w:lineRule="auto"/>
        <w:rPr>
          <w:rFonts w:ascii="Times New Roman" w:hAnsi="Times New Roman" w:cs="Times New Roman"/>
          <w:b/>
          <w:lang w:eastAsia="ru-RU"/>
        </w:rPr>
      </w:pPr>
    </w:p>
    <w:p w:rsidR="00DC4BE0" w:rsidRDefault="00DC4BE0" w:rsidP="00DC4BE0">
      <w:pPr>
        <w:pageBreakBefore/>
        <w:shd w:val="clear" w:color="auto" w:fill="FFFFFF"/>
        <w:spacing w:line="360" w:lineRule="auto"/>
        <w:jc w:val="center"/>
      </w:pPr>
      <w:r>
        <w:rPr>
          <w:rFonts w:ascii="Times New Roman" w:hAnsi="Times New Roman" w:cs="Times New Roman"/>
          <w:b/>
        </w:rPr>
        <w:lastRenderedPageBreak/>
        <w:t xml:space="preserve">Раздел 4. Календарно-тематическое планирование </w:t>
      </w:r>
    </w:p>
    <w:p w:rsidR="00DC4BE0" w:rsidRDefault="00DC4BE0" w:rsidP="00DC4BE0">
      <w:pPr>
        <w:jc w:val="center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187"/>
        <w:gridCol w:w="4587"/>
        <w:gridCol w:w="1280"/>
        <w:gridCol w:w="1559"/>
        <w:gridCol w:w="1363"/>
      </w:tblGrid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Раздел, тема урока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по факту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Причины коррекции</w:t>
            </w:r>
          </w:p>
        </w:tc>
      </w:tr>
      <w:tr w:rsidR="00DC4BE0" w:rsidTr="004E3629"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Раздел 1. Введение. 1 ч.</w:t>
            </w: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Писатели – создатели, хранители и любители книг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Раздел 2. Устное народное творчество.  3ч.</w:t>
            </w: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Календарно-обрядовые песни.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Пословицы и поговорки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Урок-конкурс на лучшее знание малых жанров фольклора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Раздел 3. Древнерусская литература. 2 ч.</w:t>
            </w: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Русская летопись. «</w:t>
            </w:r>
            <w:proofErr w:type="gramStart"/>
            <w:r>
              <w:rPr>
                <w:rFonts w:ascii="Times New Roman" w:hAnsi="Times New Roman" w:cs="Times New Roman"/>
              </w:rPr>
              <w:t>Повесть  временных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лет».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«Сказание о белгородском киселе».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4. Произведения русских писателей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века. 39 ч.</w:t>
            </w:r>
          </w:p>
        </w:tc>
      </w:tr>
      <w:tr w:rsidR="00DC4BE0" w:rsidTr="004E3629">
        <w:trPr>
          <w:trHeight w:val="269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А. С. Пушкин. Лицейские годы. Послание «И. И. Пущину»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А. С. Пушкин. </w:t>
            </w:r>
            <w:proofErr w:type="gramStart"/>
            <w:r>
              <w:rPr>
                <w:rFonts w:ascii="Times New Roman" w:hAnsi="Times New Roman" w:cs="Times New Roman"/>
              </w:rPr>
              <w:t>Стихотворение  «</w:t>
            </w:r>
            <w:proofErr w:type="gramEnd"/>
            <w:r>
              <w:rPr>
                <w:rFonts w:ascii="Times New Roman" w:hAnsi="Times New Roman" w:cs="Times New Roman"/>
              </w:rPr>
              <w:t>Узник».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Стихотворение «Зимнее утро».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 xml:space="preserve">Р.р. </w:t>
            </w:r>
            <w:r>
              <w:rPr>
                <w:rFonts w:ascii="Times New Roman" w:hAnsi="Times New Roman" w:cs="Times New Roman"/>
              </w:rPr>
              <w:t>Двусложные размеры стиха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История создания романа А. С. Пушкина «Дубровский» (гл.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Дубровский-старший и Троекуров. Суд и его последствия (гл. </w:t>
            </w:r>
            <w:r>
              <w:rPr>
                <w:rFonts w:ascii="Times New Roman" w:hAnsi="Times New Roman" w:cs="Times New Roman"/>
                <w:lang w:val="en-US"/>
              </w:rPr>
              <w:t>II-III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Владимир Дубровский против беззакония и несправедливости (гл.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Что заставило Дубровского стать разбойником? (гл. </w:t>
            </w:r>
            <w:r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Учитель (гл. </w:t>
            </w:r>
            <w:r>
              <w:rPr>
                <w:rFonts w:ascii="Times New Roman" w:hAnsi="Times New Roman" w:cs="Times New Roman"/>
                <w:lang w:val="en-US"/>
              </w:rPr>
              <w:t>VIII-X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Маша Троекурова и Владимир Дубровский (гл.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XVI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Два мальчика (гл. </w:t>
            </w:r>
            <w:r>
              <w:rPr>
                <w:rFonts w:ascii="Times New Roman" w:hAnsi="Times New Roman" w:cs="Times New Roman"/>
                <w:lang w:val="en-US"/>
              </w:rPr>
              <w:t>XVII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Развязка романа (гл. </w:t>
            </w:r>
            <w:r>
              <w:rPr>
                <w:rFonts w:ascii="Times New Roman" w:hAnsi="Times New Roman" w:cs="Times New Roman"/>
                <w:lang w:val="en-US"/>
              </w:rPr>
              <w:t>XVIII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 xml:space="preserve">К.р. </w:t>
            </w:r>
            <w:r>
              <w:rPr>
                <w:rFonts w:ascii="Times New Roman" w:hAnsi="Times New Roman" w:cs="Times New Roman"/>
              </w:rPr>
              <w:t xml:space="preserve">Контрольная работа по </w:t>
            </w:r>
            <w:proofErr w:type="gramStart"/>
            <w:r>
              <w:rPr>
                <w:rFonts w:ascii="Times New Roman" w:hAnsi="Times New Roman" w:cs="Times New Roman"/>
              </w:rPr>
              <w:t>повести  «</w:t>
            </w:r>
            <w:proofErr w:type="gramEnd"/>
            <w:r>
              <w:rPr>
                <w:rFonts w:ascii="Times New Roman" w:hAnsi="Times New Roman" w:cs="Times New Roman"/>
              </w:rPr>
              <w:t>Дубровский»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Р.р</w:t>
            </w:r>
            <w:r>
              <w:rPr>
                <w:rFonts w:ascii="Times New Roman" w:hAnsi="Times New Roman" w:cs="Times New Roman"/>
              </w:rPr>
              <w:t xml:space="preserve"> Подготовка к сочинению по роману А.С.Пушкина «Дубровский»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Сочинение по роману А.С.Пушкина «Дубровский»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 xml:space="preserve">Вн. чт. </w:t>
            </w:r>
            <w:r>
              <w:rPr>
                <w:rFonts w:ascii="Times New Roman" w:hAnsi="Times New Roman" w:cs="Times New Roman"/>
              </w:rPr>
              <w:t>А. С. Пушкин «Повести Белкина</w:t>
            </w:r>
            <w:proofErr w:type="gramStart"/>
            <w:r>
              <w:rPr>
                <w:rFonts w:ascii="Times New Roman" w:hAnsi="Times New Roman" w:cs="Times New Roman"/>
              </w:rPr>
              <w:t>».«</w:t>
            </w:r>
            <w:proofErr w:type="gramEnd"/>
            <w:r>
              <w:rPr>
                <w:rFonts w:ascii="Times New Roman" w:hAnsi="Times New Roman" w:cs="Times New Roman"/>
              </w:rPr>
              <w:t xml:space="preserve">Барышня-крестьянка»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М. Ю. Лермонтов. Личность поэта. «Тучи»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М. Ю. Лермонтов «Три пальмы»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М. Ю. Лермонтов «Листок», «Утёс»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К.р.</w:t>
            </w:r>
            <w:r>
              <w:rPr>
                <w:rFonts w:ascii="Times New Roman" w:hAnsi="Times New Roman" w:cs="Times New Roman"/>
              </w:rPr>
              <w:t xml:space="preserve"> Контрольная работа по творчеству М.Ю.Лермонтова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И. С. Тургенев «Записки охотника». Рассказ «Бежин луг»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Герои рассказа И. С. Тургенева «Бежин луг»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Рассказы героев «Бежина луга»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Природа и её роль в рассказах Тургенева.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 xml:space="preserve">Проект. </w:t>
            </w:r>
            <w:r>
              <w:rPr>
                <w:rFonts w:ascii="Times New Roman" w:hAnsi="Times New Roman" w:cs="Times New Roman"/>
              </w:rPr>
              <w:t>«Составление электр.альбома «Словесные и живописные портреты крестьян» (по «Запискам охотника»)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Ф.и.Тютчев. Переходные состояния природы в стихотворениях Ф. И. Тютчева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Человек и природа в стихотворениях Ф.И.Тютчева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А.А. Фет «Ель рукавом мне тропинку завесила...»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А. А. Фет «Еще майская ночь», «Учись у них – у дуба, у березы…»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 xml:space="preserve">Р.р. </w:t>
            </w:r>
            <w:r>
              <w:rPr>
                <w:rFonts w:ascii="Times New Roman" w:hAnsi="Times New Roman" w:cs="Times New Roman"/>
              </w:rPr>
              <w:t>Сопоставление пейзажной лирики Тютчева и Фета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 xml:space="preserve">К.р. </w:t>
            </w:r>
            <w:r>
              <w:rPr>
                <w:rFonts w:ascii="Times New Roman" w:hAnsi="Times New Roman" w:cs="Times New Roman"/>
              </w:rPr>
              <w:t>Контрольная работа по творчеству Тютчева, Фета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Н. А. Некрасов. Стихотворение «Железная дорога».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Картины подневольного труда в стихотворении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Композиция стихотворения «Железная дорога»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Трёхсложные размеры стиха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Н.С. Лесков. Литературный портрет писателя. Сказ «Левша»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Характеристика персонажей сказа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«Ужасный секрет» тульских мастеров. Судьба левши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Проект.</w:t>
            </w:r>
            <w:r>
              <w:rPr>
                <w:rFonts w:ascii="Times New Roman" w:hAnsi="Times New Roman" w:cs="Times New Roman"/>
              </w:rPr>
              <w:t xml:space="preserve"> Особенности языка </w:t>
            </w:r>
            <w:proofErr w:type="gramStart"/>
            <w:r>
              <w:rPr>
                <w:rFonts w:ascii="Times New Roman" w:hAnsi="Times New Roman" w:cs="Times New Roman"/>
              </w:rPr>
              <w:t>сказа«</w:t>
            </w:r>
            <w:proofErr w:type="gramEnd"/>
            <w:r>
              <w:rPr>
                <w:rFonts w:ascii="Times New Roman" w:hAnsi="Times New Roman" w:cs="Times New Roman"/>
              </w:rPr>
              <w:t xml:space="preserve">Левша».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подготовка к сочинению по творчеству Н.А.Некрасова и Н.С.Лескова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Сочинение по творчеству Н.А.Некрасова и Н.С.Лескова.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Раздел 5. Писатели улыбаются. 3 ч.</w:t>
            </w: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А.П. Чехов. Литературный портрет писателя. Рассказ «Толстый и тонкий»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Особенности юмора в рассказе «Толстый и тонкий»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Вн.чт.</w:t>
            </w:r>
            <w:r>
              <w:rPr>
                <w:rFonts w:ascii="Times New Roman" w:hAnsi="Times New Roman" w:cs="Times New Roman"/>
              </w:rPr>
              <w:t xml:space="preserve"> Юмористические рассказы Чехова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6. Родная природа в стихотворениях русских поэтов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века. 4 ч.</w:t>
            </w: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 xml:space="preserve">Р.р. </w:t>
            </w:r>
            <w:r>
              <w:rPr>
                <w:rFonts w:ascii="Times New Roman" w:hAnsi="Times New Roman" w:cs="Times New Roman"/>
              </w:rPr>
              <w:t>Анализ стихотворения.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Повторение и обобщение материала по теме «Русская литература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 w:rsidRPr="003C76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века».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 xml:space="preserve">К.р. </w:t>
            </w:r>
            <w:r>
              <w:rPr>
                <w:rFonts w:ascii="Times New Roman" w:hAnsi="Times New Roman" w:cs="Times New Roman"/>
              </w:rPr>
              <w:t xml:space="preserve">Контрольная работа по литературе </w:t>
            </w:r>
            <w:r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7. Произведения русских писателей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века. 8 ч.</w:t>
            </w: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А.И.Куприн «Чудесный доктор».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Тема служения людям в рассказе «Чудесный доктор»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 xml:space="preserve">Р.р. </w:t>
            </w:r>
            <w:r>
              <w:rPr>
                <w:rFonts w:ascii="Times New Roman" w:hAnsi="Times New Roman" w:cs="Times New Roman"/>
              </w:rPr>
              <w:t>Подготовка к домашнему сочинению по рассказу А.И.Куприна «Чудесный доктор».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Н.С.Гумилев. Стихотворение «Жираф»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roofErr w:type="gramStart"/>
            <w:r>
              <w:rPr>
                <w:rFonts w:ascii="Times New Roman" w:hAnsi="Times New Roman" w:cs="Times New Roman"/>
              </w:rPr>
              <w:t>С.А.Есенин .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Стихотворение «Я покинул родимый дом...».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С.А.Есенин. Стихотворение «Низкий дом с голубыми ставнями...».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Анализ стихотворения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А.С.Грин «Алые паруса». Автор и его герои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Победа романтической мечты над реальностью жизни.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«Алые паруса» как символ воплощения мечты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А.П.Платонов. Литературный портрет писателя. «Неизвестный цветок»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А.П.Платонов. «Неизвестный цветок»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Раздел 8. Произведения о Великой Отечественной войне. 8 ч.</w:t>
            </w: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Стихи русских поэтов о Великой Отечественной войне. К.М.Симонов «Ты помнишь, Алеша...».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Стихи русских поэтов о Великой Отечественной войне. Д.С.Самойлов «Сороковые».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В. П. Астафьев «Конь с розовой гривой»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Нравственные проблемы рассказа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В.Г.Распутин «Уроки французского».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Нравственные проблемы рассказа.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Смысл названия рассказа В. Г. Распутина «Уроки французского».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Сочинение по рассказам В.П.Астафьева «Конь с розовой грифой» и В.Г.Распутин «Уроки французского».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Раздел 9. Писатели улыбаются. 4 ч.</w:t>
            </w: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В. М. </w:t>
            </w:r>
            <w:proofErr w:type="gramStart"/>
            <w:r>
              <w:rPr>
                <w:rFonts w:ascii="Times New Roman" w:hAnsi="Times New Roman" w:cs="Times New Roman"/>
              </w:rPr>
              <w:t>Шукшин  «</w:t>
            </w:r>
            <w:proofErr w:type="gramEnd"/>
            <w:r>
              <w:rPr>
                <w:rFonts w:ascii="Times New Roman" w:hAnsi="Times New Roman" w:cs="Times New Roman"/>
              </w:rPr>
              <w:t>Критики»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Образ «странного» героя в рассказе Шукшина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Ф. Искандер «Тринадцатый подвиг Геракла».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Смысл названия рассказа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Раздел 11. Из литературы народов России. 2 ч.</w:t>
            </w: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Родина в стихотворениях Г. Тукая и К. Кулиева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Родина в стихотворениях Г. Тукая и К. Кулиева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9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ind w:left="72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Раздел 12. Из зарубежной литературы. 16 ч.</w:t>
            </w: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Мифы Древней Греции. Подвиги Геракла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Мифы Древней Греции. Подвиги Геракла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«Легенда об Арионе»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Гомеровский эпос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Гомеровский эпос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Гомеровский эпос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>К.р.</w:t>
            </w:r>
            <w:r>
              <w:rPr>
                <w:rFonts w:ascii="Times New Roman" w:hAnsi="Times New Roman" w:cs="Times New Roman"/>
              </w:rPr>
              <w:t xml:space="preserve"> Контрольная работа по древнегреческим мифам и поэмам Гомера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М. Сервантес Сааведра «Дон Кихот»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М. Сервантес Сааведра «Дон Кихот»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Ф. Шиллер. Баллада «Перчатка».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А. де Сент-Экзюпери. «Маленький принц» как философская сказка-притча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Дж.Родари «Сиренида».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Дж.Родари «Сиренида».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Повторение и обобщение пройденного материала.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Повторение и обобщение пройденного материала.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Повторение и обобщение пройденного материала.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Повторение и обобщение пройденного материала.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  <w:b/>
                <w:bCs/>
              </w:rPr>
              <w:t xml:space="preserve">К.р. </w:t>
            </w:r>
            <w:r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4BE0" w:rsidTr="004E3629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DC4BE0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r>
              <w:rPr>
                <w:rFonts w:ascii="Times New Roman" w:hAnsi="Times New Roman" w:cs="Times New Roman"/>
              </w:rPr>
              <w:t>Подведение итогов. Задания для летнего чтения.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BE0" w:rsidRDefault="00DC4BE0" w:rsidP="004E362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4BE0" w:rsidRDefault="00DC4BE0" w:rsidP="00DC4BE0">
      <w:pPr>
        <w:jc w:val="center"/>
        <w:rPr>
          <w:rFonts w:ascii="Times New Roman" w:hAnsi="Times New Roman" w:cs="Times New Roman"/>
        </w:rPr>
      </w:pPr>
    </w:p>
    <w:p w:rsidR="00DC4BE0" w:rsidRDefault="00DC4BE0" w:rsidP="00DC4BE0">
      <w:pPr>
        <w:jc w:val="center"/>
        <w:rPr>
          <w:rFonts w:ascii="Times New Roman" w:hAnsi="Times New Roman" w:cs="Times New Roman"/>
        </w:rPr>
      </w:pPr>
    </w:p>
    <w:p w:rsidR="00DC4BE0" w:rsidRPr="00DC4BE0" w:rsidRDefault="00DC4BE0" w:rsidP="00DC4BE0">
      <w:pPr>
        <w:suppressAutoHyphens/>
        <w:jc w:val="center"/>
        <w:rPr>
          <w:rFonts w:ascii="Calibri" w:hAnsi="Calibri"/>
          <w:b/>
          <w:lang w:eastAsia="ar-SA"/>
        </w:rPr>
      </w:pPr>
      <w:bookmarkStart w:id="0" w:name="_GoBack"/>
      <w:bookmarkEnd w:id="0"/>
    </w:p>
    <w:sectPr w:rsidR="00DC4BE0" w:rsidRPr="00DC4BE0" w:rsidSect="00DC4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7F0FFE"/>
    <w:multiLevelType w:val="multilevel"/>
    <w:tmpl w:val="628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F7CFF"/>
    <w:multiLevelType w:val="multilevel"/>
    <w:tmpl w:val="3B242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97E5B00"/>
    <w:multiLevelType w:val="multilevel"/>
    <w:tmpl w:val="5F4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E0"/>
    <w:rsid w:val="00743FA2"/>
    <w:rsid w:val="00D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D39C-C152-4D42-A710-E8F1AFC8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C4BE0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ewq9H4mH9vn//pKQJGH99dO9VHm6+RO9d8JaDDFmt/w=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fPRjAh4lWy06YGpnQsryjYSqx70u7AQ2A3IMfNVbiOg=</DigestValue>
    </Reference>
  </SignedInfo>
  <SignatureValue>jkhe85ocpf9rll/N6n8YsGYt2erG/Ty+VdiZRd2OTtRqBfNUNR4jq0k+VQZNJCNX
NQ/5emu0I22Ir7UBknZSdw==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+TbGOLGPGrqsLfGrWJgQZquHMC4=</DigestValue>
      </Reference>
      <Reference URI="/word/fontTable.xml?ContentType=application/vnd.openxmlformats-officedocument.wordprocessingml.fontTable+xml">
        <DigestMethod Algorithm="http://www.w3.org/2000/09/xmldsig#sha1"/>
        <DigestValue>4YyU6ucgjNxtg1O1oGYU0ssO7hs=</DigestValue>
      </Reference>
      <Reference URI="/word/numbering.xml?ContentType=application/vnd.openxmlformats-officedocument.wordprocessingml.numbering+xml">
        <DigestMethod Algorithm="http://www.w3.org/2000/09/xmldsig#sha1"/>
        <DigestValue>0LIOGZBbCD6DyDCg02outiwE79E=</DigestValue>
      </Reference>
      <Reference URI="/word/settings.xml?ContentType=application/vnd.openxmlformats-officedocument.wordprocessingml.settings+xml">
        <DigestMethod Algorithm="http://www.w3.org/2000/09/xmldsig#sha1"/>
        <DigestValue>ce9yM4P42Pd3T68UdNQc+LNFHo0=</DigestValue>
      </Reference>
      <Reference URI="/word/styles.xml?ContentType=application/vnd.openxmlformats-officedocument.wordprocessingml.styles+xml">
        <DigestMethod Algorithm="http://www.w3.org/2000/09/xmldsig#sha1"/>
        <DigestValue>JPeyDIuiWhydjtX9hc1tQhYsqTc=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2023-11-09T16:06:52Z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2023-11-09T16:06:52Z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Home-comp</dc:creator>
  <cp:keywords/>
  <dc:description/>
  <cp:lastModifiedBy>Home-comp</cp:lastModifiedBy>
  <cp:revision>1</cp:revision>
  <dcterms:created xsi:type="dcterms:W3CDTF">2023-11-08T17:17:00Z</dcterms:created>
  <dcterms:modified xsi:type="dcterms:W3CDTF">2023-11-08T17:21:00Z</dcterms:modified>
</cp:coreProperties>
</file>